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A25" w:rsidRPr="00BD24EF" w:rsidRDefault="00205A25" w:rsidP="00205A25">
      <w:pPr>
        <w:spacing w:line="276" w:lineRule="auto"/>
        <w:rPr>
          <w:rFonts w:eastAsia="Calibri" w:cs="Times New Roman"/>
          <w:b/>
          <w:sz w:val="28"/>
          <w:szCs w:val="28"/>
        </w:rPr>
      </w:pPr>
      <w:r w:rsidRPr="00BD24EF">
        <w:rPr>
          <w:rFonts w:eastAsia="Calibri" w:cs="Times New Roman"/>
          <w:b/>
          <w:sz w:val="28"/>
          <w:szCs w:val="28"/>
        </w:rPr>
        <w:t>2 тур конкурса по физике</w:t>
      </w:r>
    </w:p>
    <w:p w:rsidR="00205A25" w:rsidRPr="00BD24EF" w:rsidRDefault="00205A25" w:rsidP="00205A25">
      <w:pPr>
        <w:spacing w:line="276" w:lineRule="auto"/>
        <w:rPr>
          <w:rFonts w:eastAsia="Calibri" w:cs="Times New Roman"/>
          <w:b/>
          <w:sz w:val="28"/>
          <w:szCs w:val="28"/>
        </w:rPr>
      </w:pPr>
      <w:r w:rsidRPr="00BD24EF">
        <w:rPr>
          <w:rFonts w:eastAsia="Calibri" w:cs="Times New Roman"/>
          <w:b/>
          <w:sz w:val="28"/>
          <w:szCs w:val="28"/>
        </w:rPr>
        <w:t>«Этот прекрасный удивительный и загадочный мир»</w:t>
      </w:r>
    </w:p>
    <w:p w:rsidR="00205A25" w:rsidRPr="00BD24EF" w:rsidRDefault="00205A25" w:rsidP="00205A25">
      <w:pPr>
        <w:spacing w:line="276" w:lineRule="auto"/>
        <w:rPr>
          <w:rFonts w:eastAsia="Calibri" w:cs="Times New Roman"/>
          <w:b/>
          <w:szCs w:val="24"/>
        </w:rPr>
      </w:pPr>
    </w:p>
    <w:p w:rsidR="00205A25" w:rsidRPr="00BD24EF" w:rsidRDefault="00205A25" w:rsidP="00205A25">
      <w:pPr>
        <w:spacing w:line="276" w:lineRule="auto"/>
        <w:rPr>
          <w:rFonts w:eastAsia="Calibri" w:cs="Times New Roman"/>
          <w:b/>
          <w:sz w:val="28"/>
          <w:szCs w:val="28"/>
        </w:rPr>
      </w:pPr>
      <w:r w:rsidRPr="00BD24EF">
        <w:rPr>
          <w:rFonts w:eastAsia="Calibri" w:cs="Times New Roman"/>
          <w:b/>
          <w:sz w:val="28"/>
          <w:szCs w:val="28"/>
        </w:rPr>
        <w:t>7 класс</w:t>
      </w:r>
    </w:p>
    <w:p w:rsidR="00205A25" w:rsidRPr="00BD24EF" w:rsidRDefault="00205A25" w:rsidP="00205A25">
      <w:pPr>
        <w:spacing w:line="276" w:lineRule="auto"/>
        <w:rPr>
          <w:rFonts w:eastAsia="Calibri" w:cs="Times New Roman"/>
          <w:b/>
          <w:szCs w:val="24"/>
        </w:rPr>
      </w:pPr>
    </w:p>
    <w:p w:rsidR="00205A25" w:rsidRPr="00BD24EF" w:rsidRDefault="00205A25" w:rsidP="00205A25">
      <w:pPr>
        <w:spacing w:line="276" w:lineRule="auto"/>
        <w:jc w:val="both"/>
        <w:rPr>
          <w:rFonts w:eastAsia="Calibri" w:cs="Times New Roman"/>
          <w:szCs w:val="24"/>
        </w:rPr>
      </w:pPr>
      <w:r w:rsidRPr="00BD24EF">
        <w:rPr>
          <w:rFonts w:eastAsia="Calibri" w:cs="Times New Roman"/>
          <w:b/>
          <w:szCs w:val="24"/>
        </w:rPr>
        <w:t xml:space="preserve">Задание №1: </w:t>
      </w:r>
      <w:r w:rsidRPr="00BD24EF">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205A25" w:rsidRDefault="00205A25" w:rsidP="00205A25"/>
    <w:p w:rsidR="00925179" w:rsidRPr="00925179" w:rsidRDefault="00925179" w:rsidP="00925179">
      <w:pPr>
        <w:rPr>
          <w:rFonts w:eastAsia="Calibri" w:cs="Times New Roman"/>
          <w:b/>
          <w:szCs w:val="24"/>
        </w:rPr>
      </w:pPr>
      <w:r w:rsidRPr="00925179">
        <w:rPr>
          <w:rFonts w:eastAsia="Calibri" w:cs="Times New Roman"/>
          <w:b/>
          <w:szCs w:val="24"/>
        </w:rPr>
        <w:t>О граненном стакане, с почтением и любовью, торжественная речь</w:t>
      </w:r>
    </w:p>
    <w:p w:rsidR="00925179" w:rsidRPr="00925179" w:rsidRDefault="00925179" w:rsidP="00925179">
      <w:pPr>
        <w:spacing w:line="276" w:lineRule="auto"/>
        <w:ind w:firstLine="0"/>
        <w:jc w:val="both"/>
        <w:rPr>
          <w:rFonts w:eastAsia="Calibri" w:cs="Times New Roman"/>
          <w:szCs w:val="24"/>
        </w:rPr>
      </w:pPr>
    </w:p>
    <w:p w:rsidR="00925179" w:rsidRPr="00925179" w:rsidRDefault="00925179" w:rsidP="00925179">
      <w:pPr>
        <w:jc w:val="both"/>
        <w:rPr>
          <w:rFonts w:eastAsia="Calibri" w:cs="Times New Roman"/>
          <w:szCs w:val="24"/>
        </w:rPr>
      </w:pPr>
      <w:r w:rsidRPr="00925179">
        <w:rPr>
          <w:rFonts w:eastAsia="Calibri" w:cs="Times New Roman"/>
          <w:szCs w:val="24"/>
        </w:rPr>
        <w:t xml:space="preserve">Вы серьёзно? Что можно умного и хорошего сказать о стакане? Это же самый примитивный сосуд, проще которого только ладонь с водой. </w:t>
      </w:r>
    </w:p>
    <w:p w:rsidR="00925179" w:rsidRPr="00925179" w:rsidRDefault="00925179" w:rsidP="00925179">
      <w:pPr>
        <w:jc w:val="both"/>
        <w:rPr>
          <w:rFonts w:eastAsia="Calibri" w:cs="Times New Roman"/>
          <w:szCs w:val="24"/>
        </w:rPr>
      </w:pPr>
      <w:r w:rsidRPr="00925179">
        <w:rPr>
          <w:rFonts w:eastAsia="Calibri" w:cs="Times New Roman"/>
          <w:noProof/>
          <w:szCs w:val="24"/>
          <w:lang w:eastAsia="ru-RU"/>
        </w:rPr>
        <mc:AlternateContent>
          <mc:Choice Requires="wpg">
            <w:drawing>
              <wp:anchor distT="0" distB="0" distL="114300" distR="114300" simplePos="0" relativeHeight="251659264" behindDoc="0" locked="0" layoutInCell="1" allowOverlap="1" wp14:anchorId="7798CB13" wp14:editId="3BB386A6">
                <wp:simplePos x="0" y="0"/>
                <wp:positionH relativeFrom="column">
                  <wp:posOffset>299085</wp:posOffset>
                </wp:positionH>
                <wp:positionV relativeFrom="paragraph">
                  <wp:posOffset>744855</wp:posOffset>
                </wp:positionV>
                <wp:extent cx="5734050" cy="2676525"/>
                <wp:effectExtent l="0" t="0" r="19050" b="28575"/>
                <wp:wrapTopAndBottom/>
                <wp:docPr id="5" name="Группа 5"/>
                <wp:cNvGraphicFramePr/>
                <a:graphic xmlns:a="http://schemas.openxmlformats.org/drawingml/2006/main">
                  <a:graphicData uri="http://schemas.microsoft.com/office/word/2010/wordprocessingGroup">
                    <wpg:wgp>
                      <wpg:cNvGrpSpPr/>
                      <wpg:grpSpPr>
                        <a:xfrm>
                          <a:off x="0" y="0"/>
                          <a:ext cx="5734050" cy="2676525"/>
                          <a:chOff x="0" y="0"/>
                          <a:chExt cx="5429250" cy="2676525"/>
                        </a:xfrm>
                      </wpg:grpSpPr>
                      <wps:wsp>
                        <wps:cNvPr id="1" name="Надпись 1"/>
                        <wps:cNvSpPr txBox="1"/>
                        <wps:spPr>
                          <a:xfrm>
                            <a:off x="0" y="0"/>
                            <a:ext cx="2676525" cy="2676525"/>
                          </a:xfrm>
                          <a:prstGeom prst="rect">
                            <a:avLst/>
                          </a:prstGeom>
                          <a:solidFill>
                            <a:sysClr val="window" lastClr="FFFFFF"/>
                          </a:solidFill>
                          <a:ln w="6350">
                            <a:solidFill>
                              <a:prstClr val="black"/>
                            </a:solidFill>
                          </a:ln>
                        </wps:spPr>
                        <wps:txbx>
                          <w:txbxContent>
                            <w:p w:rsidR="00925179" w:rsidRDefault="00925179" w:rsidP="00925179">
                              <w:pPr>
                                <w:ind w:firstLine="0"/>
                              </w:pPr>
                              <w:r w:rsidRPr="00DE230D">
                                <w:rPr>
                                  <w:noProof/>
                                  <w:lang w:eastAsia="ru-RU"/>
                                </w:rPr>
                                <w:drawing>
                                  <wp:inline distT="0" distB="0" distL="0" distR="0" wp14:anchorId="32698A33" wp14:editId="15E787CB">
                                    <wp:extent cx="2487295" cy="2487295"/>
                                    <wp:effectExtent l="0" t="0" r="8255" b="8255"/>
                                    <wp:docPr id="2" name="Рисунок 2" descr="H:\Конкурсы\Конкурс Этот прекрасный удивительный и загадочный мир 3\Конкурс 2021 - 2022\Физика\Задания 2 тура по физике 2020-2021 Этот прекрасный\Стака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2 тура по физике 2020-2021 Этот прекрасный\Стакан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7295" cy="2487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2752725" y="0"/>
                            <a:ext cx="2676525" cy="2676525"/>
                          </a:xfrm>
                          <a:prstGeom prst="rect">
                            <a:avLst/>
                          </a:prstGeom>
                          <a:solidFill>
                            <a:sysClr val="window" lastClr="FFFFFF"/>
                          </a:solidFill>
                          <a:ln w="6350">
                            <a:solidFill>
                              <a:prstClr val="black"/>
                            </a:solidFill>
                          </a:ln>
                        </wps:spPr>
                        <wps:txbx>
                          <w:txbxContent>
                            <w:p w:rsidR="00925179" w:rsidRDefault="00925179" w:rsidP="00925179">
                              <w:pPr>
                                <w:ind w:firstLine="0"/>
                              </w:pPr>
                              <w:r w:rsidRPr="00DE230D">
                                <w:rPr>
                                  <w:noProof/>
                                  <w:lang w:eastAsia="ru-RU"/>
                                </w:rPr>
                                <w:drawing>
                                  <wp:inline distT="0" distB="0" distL="0" distR="0" wp14:anchorId="14B00B02" wp14:editId="40A2FC48">
                                    <wp:extent cx="2571750" cy="2487482"/>
                                    <wp:effectExtent l="0" t="0" r="0" b="8255"/>
                                    <wp:docPr id="4" name="Рисунок 4" descr="H:\Конкурсы\Конкурс Этот прекрасный удивительный и загадочный мир 3\Конкурс 2021 - 2022\Физика\Задания 2 тура по физике 2020-2021 Этот прекрасный\D6HnsiIXoAAA2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Физика\Задания 2 тура по физике 2020-2021 Этот прекрасный\D6HnsiIXoAAA2K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87" cy="2488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798CB13" id="Группа 5" o:spid="_x0000_s1026" style="position:absolute;left:0;text-align:left;margin-left:23.55pt;margin-top:58.65pt;width:451.5pt;height:210.75pt;z-index:251659264;mso-width-relative:margin" coordsize="54292,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29wIAACYJAAAOAAAAZHJzL2Uyb0RvYy54bWzsVr1u2zAQ3gv0HQjujWz5rxEiB25SBwWC&#10;JEBSZKYpyhJKkSxJW3KnFF27de47ZOjQra9gv1GPlK2kdgoUKZCltQGZP8ePd9/dd/LBYVVwNGfa&#10;5FLEuL3XwogJKpNcTGP89mr84iVGxhKREC4Fi/GCGXw4fP7soFQRC2UmecI0AhBholLFOLNWRUFg&#10;aMYKYvakYgI2U6kLYmGqp0GiSQnoBQ/CVqsflFInSkvKjIHV43oTDz1+mjJqz9PUMIt4jME365/a&#10;PyfuGQwPSDTVRGU5XbtBHuFFQXIBlzZQx8QSNNP5DlSRUy2NTO0elUUg0zSnzMcA0bRbW9GcaDlT&#10;PpZpVE5VQxNQu8XTo2Hp2fxCozyJcQ8jQQpI0fLL6mb1afkDvreo5xgq1TQCwxOtLtWFXi9M65kL&#10;ukp14X4hHFR5bhcNt6yyiMJib9DptnqQAgp7YX/Q74Uem0Q0gxTtnKPZ683JbrgfPnAy2FwcOP8a&#10;d0oFlWTuyDJ/R9ZlRhTzOTCOgzVZ7Yasr8vb5Teg6vvq4+ozatd0eVPHFbLVKwnRN+sGFv+Usg1L&#10;25Q1gZNIaWNPmCyQG8RYQ737MiTzU2MhUWC6MXG3GsnzZJxz7icLc8Q1mhOQBigqkSVGnBgLizEe&#10;+4+LBiB+OcYFKmPc70BGdiDdXQ3mhBP6bhcB8LgAWJenmg03stWk8oVloolMFsCclrVYjaLjHHBP&#10;wbULokGdUETQcew5PFIuwRm5HmGUSf3hoXVnD3UAuxiVoPYYm/czohlE/EZAhey3u13XHvyk2xuE&#10;MNH3dyb3d8SsOJLAGlQBeOeHzt7yzTDVsriGxjRyt8IWERTujrHdDI9s3YOgsVE2GnkjaAiK2FNx&#10;qaiDduQ6Pq+qa6LVOsEW5HQmNzVJoq0817bupJCjmZVp7ovAEVyzuuYd9OFU/QRC6fxGKJ1HCiUc&#10;9MIBdA6022H+Nbn4rt00lv+qeRrV+JcNvIx9Y1z/cXBv+/tzr7K7vzfDnwAAAP//AwBQSwMEFAAG&#10;AAgAAAAhAEbN/dzgAAAACgEAAA8AAABkcnMvZG93bnJldi54bWxMj8FOg0AQhu8mvsNmTLzZZUUs&#10;IkvTNOqpMbE1Md6mMAVSdpewW6Bv73jS4/zz5Z9v8tVsOjHS4FtnNahFBIJs6arW1ho+9693KQgf&#10;0FbYOUsaLuRhVVxf5ZhVbrIfNO5CLbjE+gw1NCH0mZS+bMigX7ieLO+ObjAYeBxqWQ04cbnp5H0U&#10;PUqDreULDfa0aag87c5Gw9uE0zpWL+P2dNxcvvfJ+9dWkda3N/P6GUSgOfzB8KvP6lCw08GdbeVF&#10;p+FhqZjkXC1jEAw8JREnBw1JnKYgi1z+f6H4AQAA//8DAFBLAQItABQABgAIAAAAIQC2gziS/gAA&#10;AOEBAAATAAAAAAAAAAAAAAAAAAAAAABbQ29udGVudF9UeXBlc10ueG1sUEsBAi0AFAAGAAgAAAAh&#10;ADj9If/WAAAAlAEAAAsAAAAAAAAAAAAAAAAALwEAAF9yZWxzLy5yZWxzUEsBAi0AFAAGAAgAAAAh&#10;AD079Xb3AgAAJgkAAA4AAAAAAAAAAAAAAAAALgIAAGRycy9lMm9Eb2MueG1sUEsBAi0AFAAGAAgA&#10;AAAhAEbN/dzgAAAACgEAAA8AAAAAAAAAAAAAAAAAUQUAAGRycy9kb3ducmV2LnhtbFBLBQYAAAAA&#10;BAAEAPMAAABeBgAAAAA=&#10;">
                <v:shapetype id="_x0000_t202" coordsize="21600,21600" o:spt="202" path="m,l,21600r21600,l21600,xe">
                  <v:stroke joinstyle="miter"/>
                  <v:path gradientshapeok="t" o:connecttype="rect"/>
                </v:shapetype>
                <v:shape id="Надпись 1" o:spid="_x0000_s1027" type="#_x0000_t202" style="position:absolute;width:26765;height:26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ydwAAAANoAAAAPAAAAZHJzL2Rvd25yZXYueG1sRE89a8Mw&#10;EN0D/Q/iCt1iuR1K4kYxoVDoUkqcDOl2SFdbjXUylmo7+fVRIJDpeLzPW5WTa8VAfbCeFTxnOQhi&#10;7Y3lWsF+9zFfgAgR2WDrmRScKEC5fpitsDB+5C0NVaxFCuFQoIImxq6QMuiGHIbMd8SJ+/W9w5hg&#10;X0vT45jCXStf8vxVOrScGhrs6L0hfaz+nQLDB8/6x36dLVfaLs/fiz89KPX0OG3eQESa4l18c3+a&#10;NB+ur1yvXF8AAAD//wMAUEsBAi0AFAAGAAgAAAAhANvh9svuAAAAhQEAABMAAAAAAAAAAAAAAAAA&#10;AAAAAFtDb250ZW50X1R5cGVzXS54bWxQSwECLQAUAAYACAAAACEAWvQsW78AAAAVAQAACwAAAAAA&#10;AAAAAAAAAAAfAQAAX3JlbHMvLnJlbHNQSwECLQAUAAYACAAAACEA/EScncAAAADaAAAADwAAAAAA&#10;AAAAAAAAAAAHAgAAZHJzL2Rvd25yZXYueG1sUEsFBgAAAAADAAMAtwAAAPQCAAAAAA==&#10;" fillcolor="window" strokeweight=".5pt">
                  <v:textbox>
                    <w:txbxContent>
                      <w:p w:rsidR="00925179" w:rsidRDefault="00925179" w:rsidP="00925179">
                        <w:pPr>
                          <w:ind w:firstLine="0"/>
                        </w:pPr>
                        <w:r w:rsidRPr="00DE230D">
                          <w:rPr>
                            <w:noProof/>
                            <w:lang w:eastAsia="ru-RU"/>
                          </w:rPr>
                          <w:drawing>
                            <wp:inline distT="0" distB="0" distL="0" distR="0" wp14:anchorId="32698A33" wp14:editId="15E787CB">
                              <wp:extent cx="2487295" cy="2487295"/>
                              <wp:effectExtent l="0" t="0" r="8255" b="8255"/>
                              <wp:docPr id="2" name="Рисунок 2" descr="H:\Конкурсы\Конкурс Этот прекрасный удивительный и загадочный мир 3\Конкурс 2021 - 2022\Физика\Задания 2 тура по физике 2020-2021 Этот прекрасный\Стака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2 тура по физике 2020-2021 Этот прекрасный\Стакан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7295" cy="2487295"/>
                                      </a:xfrm>
                                      <a:prstGeom prst="rect">
                                        <a:avLst/>
                                      </a:prstGeom>
                                      <a:noFill/>
                                      <a:ln>
                                        <a:noFill/>
                                      </a:ln>
                                    </pic:spPr>
                                  </pic:pic>
                                </a:graphicData>
                              </a:graphic>
                            </wp:inline>
                          </w:drawing>
                        </w:r>
                      </w:p>
                    </w:txbxContent>
                  </v:textbox>
                </v:shape>
                <v:shape id="Надпись 3" o:spid="_x0000_s1028" type="#_x0000_t202" style="position:absolute;left:27527;width:26765;height:26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xwQAAANoAAAAPAAAAZHJzL2Rvd25yZXYueG1sRI9BawIx&#10;FITvhf6H8ArearYW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GPap3HBAAAA2gAAAA8AAAAA&#10;AAAAAAAAAAAABwIAAGRycy9kb3ducmV2LnhtbFBLBQYAAAAAAwADALcAAAD1AgAAAAA=&#10;" fillcolor="window" strokeweight=".5pt">
                  <v:textbox>
                    <w:txbxContent>
                      <w:p w:rsidR="00925179" w:rsidRDefault="00925179" w:rsidP="00925179">
                        <w:pPr>
                          <w:ind w:firstLine="0"/>
                        </w:pPr>
                        <w:r w:rsidRPr="00DE230D">
                          <w:rPr>
                            <w:noProof/>
                            <w:lang w:eastAsia="ru-RU"/>
                          </w:rPr>
                          <w:drawing>
                            <wp:inline distT="0" distB="0" distL="0" distR="0" wp14:anchorId="14B00B02" wp14:editId="40A2FC48">
                              <wp:extent cx="2571750" cy="2487482"/>
                              <wp:effectExtent l="0" t="0" r="0" b="8255"/>
                              <wp:docPr id="4" name="Рисунок 4" descr="H:\Конкурсы\Конкурс Этот прекрасный удивительный и загадочный мир 3\Конкурс 2021 - 2022\Физика\Задания 2 тура по физике 2020-2021 Этот прекрасный\D6HnsiIXoAAA2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Физика\Задания 2 тура по физике 2020-2021 Этот прекрасный\D6HnsiIXoAAA2K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087" cy="2488775"/>
                                      </a:xfrm>
                                      <a:prstGeom prst="rect">
                                        <a:avLst/>
                                      </a:prstGeom>
                                      <a:noFill/>
                                      <a:ln>
                                        <a:noFill/>
                                      </a:ln>
                                    </pic:spPr>
                                  </pic:pic>
                                </a:graphicData>
                              </a:graphic>
                            </wp:inline>
                          </w:drawing>
                        </w:r>
                      </w:p>
                    </w:txbxContent>
                  </v:textbox>
                </v:shape>
                <w10:wrap type="topAndBottom"/>
              </v:group>
            </w:pict>
          </mc:Fallback>
        </mc:AlternateContent>
      </w:r>
      <w:r w:rsidRPr="00925179">
        <w:rPr>
          <w:rFonts w:eastAsia="Calibri" w:cs="Times New Roman"/>
          <w:szCs w:val="24"/>
        </w:rPr>
        <w:t>А вот и нет… Вы просто потеряли способность видеть весь мир в капле воды. Начнем с того, что в одном стакане воды гораздо больше атомов, чем стаканов воды во всех океанах мира.</w:t>
      </w:r>
    </w:p>
    <w:p w:rsidR="00925179" w:rsidRPr="00925179" w:rsidRDefault="00925179" w:rsidP="00925179">
      <w:pPr>
        <w:spacing w:line="276" w:lineRule="auto"/>
        <w:jc w:val="both"/>
        <w:rPr>
          <w:rFonts w:eastAsia="Calibri" w:cs="Times New Roman"/>
          <w:szCs w:val="24"/>
        </w:rPr>
      </w:pPr>
      <w:r w:rsidRPr="00925179">
        <w:rPr>
          <w:rFonts w:eastAsia="Calibri" w:cs="Times New Roman"/>
          <w:szCs w:val="24"/>
        </w:rPr>
        <w:t xml:space="preserve">Посмотрите на стакан повнимательнее. </w:t>
      </w:r>
      <w:r w:rsidRPr="00925179">
        <w:rPr>
          <w:rFonts w:eastAsia="Calibri" w:cs="Times New Roman"/>
          <w:b/>
          <w:szCs w:val="24"/>
        </w:rPr>
        <w:t>Почему у стаканов для чая дно делают немного толще, чем стенки?</w:t>
      </w:r>
    </w:p>
    <w:p w:rsidR="00925179" w:rsidRPr="00925179" w:rsidRDefault="00925179" w:rsidP="00925179">
      <w:pPr>
        <w:spacing w:line="276" w:lineRule="auto"/>
        <w:jc w:val="both"/>
        <w:rPr>
          <w:rFonts w:eastAsia="Calibri" w:cs="Times New Roman"/>
          <w:szCs w:val="24"/>
        </w:rPr>
      </w:pPr>
      <w:r w:rsidRPr="00925179">
        <w:rPr>
          <w:rFonts w:eastAsia="Calibri" w:cs="Times New Roman"/>
          <w:szCs w:val="24"/>
        </w:rPr>
        <w:t xml:space="preserve">Стакан нужен для того, чтобы в него что-то налить, например, чай. Давайте нальем стакан чаем доверху. </w:t>
      </w:r>
      <w:r w:rsidRPr="00925179">
        <w:rPr>
          <w:rFonts w:eastAsia="Calibri" w:cs="Times New Roman"/>
          <w:b/>
          <w:szCs w:val="24"/>
        </w:rPr>
        <w:t>Почему поверхность воды в наполненном до верху стакане выпукла?</w:t>
      </w:r>
    </w:p>
    <w:p w:rsidR="00925179" w:rsidRPr="00925179" w:rsidRDefault="00925179" w:rsidP="00925179">
      <w:pPr>
        <w:spacing w:line="276" w:lineRule="auto"/>
        <w:jc w:val="both"/>
        <w:rPr>
          <w:rFonts w:eastAsia="Calibri" w:cs="Times New Roman"/>
          <w:b/>
          <w:szCs w:val="24"/>
        </w:rPr>
      </w:pPr>
      <w:r w:rsidRPr="00925179">
        <w:rPr>
          <w:rFonts w:eastAsia="Calibri" w:cs="Times New Roman"/>
          <w:szCs w:val="24"/>
        </w:rPr>
        <w:t xml:space="preserve">При наливании горячей воды в стаканы, они часто трескаются. </w:t>
      </w:r>
      <w:r w:rsidRPr="00925179">
        <w:rPr>
          <w:rFonts w:eastAsia="Calibri" w:cs="Times New Roman"/>
          <w:b/>
          <w:szCs w:val="24"/>
        </w:rPr>
        <w:t>Какой стакан скорее треснет: гладкий или граненный? Почему стаканы из толстого стекла чаще, чем тонкостенные, лопаются при наливании в них крутого кипятка?</w:t>
      </w:r>
    </w:p>
    <w:p w:rsidR="00925179" w:rsidRPr="00925179" w:rsidRDefault="00925179" w:rsidP="00925179">
      <w:pPr>
        <w:spacing w:line="276" w:lineRule="auto"/>
        <w:jc w:val="both"/>
        <w:rPr>
          <w:rFonts w:eastAsia="Calibri" w:cs="Times New Roman"/>
          <w:b/>
          <w:szCs w:val="24"/>
        </w:rPr>
      </w:pPr>
      <w:r w:rsidRPr="00925179">
        <w:rPr>
          <w:rFonts w:eastAsia="Calibri" w:cs="Times New Roman"/>
          <w:szCs w:val="24"/>
        </w:rPr>
        <w:t xml:space="preserve">Всегда можно найти способ преодолеть неизбежное. </w:t>
      </w:r>
      <w:r w:rsidRPr="00925179">
        <w:rPr>
          <w:rFonts w:eastAsia="Calibri" w:cs="Times New Roman"/>
          <w:b/>
          <w:szCs w:val="24"/>
        </w:rPr>
        <w:t>С какой целью в стакан кладут ложечку, когда наливают кипяток?</w:t>
      </w:r>
    </w:p>
    <w:p w:rsidR="00925179" w:rsidRPr="00925179" w:rsidRDefault="00925179" w:rsidP="00925179">
      <w:pPr>
        <w:spacing w:line="276" w:lineRule="auto"/>
        <w:jc w:val="both"/>
        <w:rPr>
          <w:rFonts w:eastAsia="Calibri" w:cs="Times New Roman"/>
          <w:szCs w:val="24"/>
        </w:rPr>
      </w:pPr>
      <w:r w:rsidRPr="00925179">
        <w:rPr>
          <w:rFonts w:eastAsia="Calibri" w:cs="Times New Roman"/>
          <w:szCs w:val="24"/>
        </w:rPr>
        <w:t xml:space="preserve">Размешайте вращательными движениями ложкой чай в стакане. </w:t>
      </w:r>
      <w:r w:rsidRPr="00925179">
        <w:rPr>
          <w:rFonts w:eastAsia="Calibri" w:cs="Times New Roman"/>
          <w:b/>
          <w:szCs w:val="24"/>
        </w:rPr>
        <w:t>Почему после прекращения движения ложкой чаинки собираются в центре?</w:t>
      </w:r>
      <w:r w:rsidRPr="00925179">
        <w:rPr>
          <w:rFonts w:eastAsia="Calibri" w:cs="Times New Roman"/>
          <w:szCs w:val="24"/>
        </w:rPr>
        <w:t xml:space="preserve"> Ведь жидкость ещё вращается, и, казалось бы, центробежная сила должна разбросать их к стенкам стакана.</w:t>
      </w:r>
    </w:p>
    <w:p w:rsidR="00925179" w:rsidRPr="00925179" w:rsidRDefault="00925179" w:rsidP="00925179">
      <w:pPr>
        <w:spacing w:line="276" w:lineRule="auto"/>
        <w:jc w:val="both"/>
        <w:rPr>
          <w:rFonts w:eastAsia="Calibri" w:cs="Times New Roman"/>
          <w:szCs w:val="24"/>
        </w:rPr>
      </w:pPr>
      <w:r w:rsidRPr="00925179">
        <w:rPr>
          <w:rFonts w:eastAsia="Calibri" w:cs="Times New Roman"/>
          <w:szCs w:val="24"/>
        </w:rPr>
        <w:lastRenderedPageBreak/>
        <w:t xml:space="preserve">Некоторые мужчины и женщины пьют чай из стаканов, вставленных в металлические подстаканники. </w:t>
      </w:r>
      <w:r w:rsidRPr="00925179">
        <w:rPr>
          <w:rFonts w:eastAsia="Calibri" w:cs="Times New Roman"/>
          <w:b/>
          <w:szCs w:val="24"/>
        </w:rPr>
        <w:t>Влияет ли подстаканник на качество чая? Чтобы подстаканник быстрее охлаждал чай, из какого материала нужно его изготовить?</w:t>
      </w:r>
    </w:p>
    <w:p w:rsidR="00925179" w:rsidRPr="00925179" w:rsidRDefault="00925179" w:rsidP="00925179">
      <w:pPr>
        <w:spacing w:line="276" w:lineRule="auto"/>
        <w:jc w:val="both"/>
        <w:rPr>
          <w:rFonts w:eastAsia="Calibri" w:cs="Times New Roman"/>
          <w:b/>
          <w:szCs w:val="24"/>
        </w:rPr>
      </w:pPr>
      <w:r w:rsidRPr="00925179">
        <w:rPr>
          <w:rFonts w:eastAsia="Calibri" w:cs="Times New Roman"/>
          <w:noProof/>
          <w:szCs w:val="24"/>
          <w:lang w:eastAsia="ru-RU"/>
        </w:rPr>
        <mc:AlternateContent>
          <mc:Choice Requires="wps">
            <w:drawing>
              <wp:anchor distT="0" distB="0" distL="114300" distR="114300" simplePos="0" relativeHeight="251660288" behindDoc="0" locked="0" layoutInCell="1" allowOverlap="1" wp14:anchorId="524CA70F" wp14:editId="61B1C0FD">
                <wp:simplePos x="0" y="0"/>
                <wp:positionH relativeFrom="margin">
                  <wp:align>right</wp:align>
                </wp:positionH>
                <wp:positionV relativeFrom="paragraph">
                  <wp:posOffset>109220</wp:posOffset>
                </wp:positionV>
                <wp:extent cx="3238500" cy="3248025"/>
                <wp:effectExtent l="0" t="0" r="19050" b="28575"/>
                <wp:wrapSquare wrapText="bothSides"/>
                <wp:docPr id="7" name="Надпись 7"/>
                <wp:cNvGraphicFramePr/>
                <a:graphic xmlns:a="http://schemas.openxmlformats.org/drawingml/2006/main">
                  <a:graphicData uri="http://schemas.microsoft.com/office/word/2010/wordprocessingShape">
                    <wps:wsp>
                      <wps:cNvSpPr txBox="1"/>
                      <wps:spPr>
                        <a:xfrm>
                          <a:off x="0" y="0"/>
                          <a:ext cx="3238500" cy="3248025"/>
                        </a:xfrm>
                        <a:prstGeom prst="rect">
                          <a:avLst/>
                        </a:prstGeom>
                        <a:solidFill>
                          <a:sysClr val="window" lastClr="FFFFFF"/>
                        </a:solidFill>
                        <a:ln w="6350">
                          <a:solidFill>
                            <a:prstClr val="black"/>
                          </a:solidFill>
                        </a:ln>
                      </wps:spPr>
                      <wps:txbx>
                        <w:txbxContent>
                          <w:p w:rsidR="00925179" w:rsidRDefault="00925179" w:rsidP="00925179">
                            <w:pPr>
                              <w:ind w:firstLine="0"/>
                            </w:pPr>
                            <w:r w:rsidRPr="00303B63">
                              <w:rPr>
                                <w:noProof/>
                                <w:lang w:eastAsia="ru-RU"/>
                              </w:rPr>
                              <w:drawing>
                                <wp:inline distT="0" distB="0" distL="0" distR="0" wp14:anchorId="7AEC2F1B" wp14:editId="51D80A7B">
                                  <wp:extent cx="3106420" cy="3106420"/>
                                  <wp:effectExtent l="0" t="0" r="0" b="0"/>
                                  <wp:docPr id="6" name="Рисунок 6" descr="H:\Конкурсы\Конкурс Этот прекрасный удивительный и загадочный мир 3\Конкурс 2021 - 2022\Физика\Задания 2 тура по физике 2020-2021 Этот прекрасный\e2571e56a1ef0f2cbed6aff02ed4a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курсы\Конкурс Этот прекрасный удивительный и загадочный мир 3\Конкурс 2021 - 2022\Физика\Задания 2 тура по физике 2020-2021 Этот прекрасный\e2571e56a1ef0f2cbed6aff02ed4a8f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6420" cy="3106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A70F" id="Надпись 7" o:spid="_x0000_s1029" type="#_x0000_t202" style="position:absolute;left:0;text-align:left;margin-left:203.8pt;margin-top:8.6pt;width:255pt;height:255.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o6cAIAAMAEAAAOAAAAZHJzL2Uyb0RvYy54bWysVM1uGjEQvlfqO1i+l10WCBSxRJSIqhJK&#10;IpEqZ+P1wqpej2sbdumt975C36GHHnrrK5A36tgLhCQ9VeVgxjPj+fnmmx1d1qUkW2FsASql7VZM&#10;iVAcskKtUvrxbvZmQIl1TGVMghIp3QlLL8evX40qPRQJrEFmwhAMouyw0ildO6eHUWT5WpTMtkAL&#10;hcYcTMkcXs0qygyrMHopoySOL6IKTKYNcGEtaq8aIx2H+HkuuLvJcysckSnF2lw4TTiX/ozGIzZc&#10;GabXBT+Uwf6hipIVCpOeQl0xx8jGFC9ClQU3YCF3LQ5lBHlecBF6wG7a8bNuFmumRegFwbH6BJP9&#10;f2H59fbWkCJLaZ8SxUoc0f77/sf+5/73/tfD14dvpO8xqrQdoutCo7Or30GNsz7qLSp963VuSv+P&#10;TRG0I9q7E8KidoSjspN0Br0YTRxtnaQ7iJOejxM9PtfGuvcCSuKFlBocYUCWbefWNa5HF5/Ngiyy&#10;WSFluOzsVBqyZThtJEkGFSWSWYfKlM7C75DtyTOpSJXSi04vDpme2HyuU8ylZPzTywhYvVTYhEep&#10;QcNLrl7WAdnkiNQSsh0CaKChodV8VmD4OVZ4ywzyDoHBXXI3eOQSsCY4SJSswXz5m977Ix3QSkmF&#10;PE6p/bxhRmDjHxQS5W272/XED5dur5/gxZxblucWtSmngOC1cWs1D6L3d/Io5gbKe1y5ic+KJqY4&#10;5k6pO4pT12wXriwXk0lwQqpr5uZqobkP7SflYb2r75nRhzk7pMg1HBnPhs/G3fj6lwomGwd5Ebjg&#10;cW5QPcCPaxLYdFhpv4fn9+D1+OEZ/wEAAP//AwBQSwMEFAAGAAgAAAAhAJmfiKfbAAAABwEAAA8A&#10;AABkcnMvZG93bnJldi54bWxMj0FPwzAMhe9I+w+RJ3Fj6SrBSmk6TUgcEaLsALcsMW1Y41RN1pX9&#10;eswJbvZ71vP3qu3sezHhGF0gBetVBgLJBOuoVbB/e7opQMSkyeo+ECr4xgjbenFV6dKGM73i1KRW&#10;cAjFUivoUhpKKaPp0Ou4CgMSe59h9DrxOrbSjvrM4b6XeZbdSa8d8YdOD/jYoTk2J6/A0nsg8+Ge&#10;L44a4+4vL8WXmZS6Xs67BxAJ5/R3DL/4jA41Mx3CiWwUvQIukljd5CDYvV1nLBx4yIsNyLqS//nr&#10;HwAAAP//AwBQSwECLQAUAAYACAAAACEAtoM4kv4AAADhAQAAEwAAAAAAAAAAAAAAAAAAAAAAW0Nv&#10;bnRlbnRfVHlwZXNdLnhtbFBLAQItABQABgAIAAAAIQA4/SH/1gAAAJQBAAALAAAAAAAAAAAAAAAA&#10;AC8BAABfcmVscy8ucmVsc1BLAQItABQABgAIAAAAIQBfbjo6cAIAAMAEAAAOAAAAAAAAAAAAAAAA&#10;AC4CAABkcnMvZTJvRG9jLnhtbFBLAQItABQABgAIAAAAIQCZn4in2wAAAAcBAAAPAAAAAAAAAAAA&#10;AAAAAMoEAABkcnMvZG93bnJldi54bWxQSwUGAAAAAAQABADzAAAA0gUAAAAA&#10;" fillcolor="window" strokeweight=".5pt">
                <v:textbox>
                  <w:txbxContent>
                    <w:p w:rsidR="00925179" w:rsidRDefault="00925179" w:rsidP="00925179">
                      <w:pPr>
                        <w:ind w:firstLine="0"/>
                      </w:pPr>
                      <w:r w:rsidRPr="00303B63">
                        <w:rPr>
                          <w:noProof/>
                          <w:lang w:eastAsia="ru-RU"/>
                        </w:rPr>
                        <w:drawing>
                          <wp:inline distT="0" distB="0" distL="0" distR="0" wp14:anchorId="7AEC2F1B" wp14:editId="51D80A7B">
                            <wp:extent cx="3106420" cy="3106420"/>
                            <wp:effectExtent l="0" t="0" r="0" b="0"/>
                            <wp:docPr id="6" name="Рисунок 6" descr="H:\Конкурсы\Конкурс Этот прекрасный удивительный и загадочный мир 3\Конкурс 2021 - 2022\Физика\Задания 2 тура по физике 2020-2021 Этот прекрасный\e2571e56a1ef0f2cbed6aff02ed4a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курсы\Конкурс Этот прекрасный удивительный и загадочный мир 3\Конкурс 2021 - 2022\Физика\Задания 2 тура по физике 2020-2021 Этот прекрасный\e2571e56a1ef0f2cbed6aff02ed4a8f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420" cy="3106420"/>
                                    </a:xfrm>
                                    <a:prstGeom prst="rect">
                                      <a:avLst/>
                                    </a:prstGeom>
                                    <a:noFill/>
                                    <a:ln>
                                      <a:noFill/>
                                    </a:ln>
                                  </pic:spPr>
                                </pic:pic>
                              </a:graphicData>
                            </a:graphic>
                          </wp:inline>
                        </w:drawing>
                      </w:r>
                    </w:p>
                  </w:txbxContent>
                </v:textbox>
                <w10:wrap type="square" anchorx="margin"/>
              </v:shape>
            </w:pict>
          </mc:Fallback>
        </mc:AlternateContent>
      </w:r>
      <w:r w:rsidRPr="00925179">
        <w:rPr>
          <w:rFonts w:eastAsia="Calibri" w:cs="Times New Roman"/>
          <w:szCs w:val="24"/>
        </w:rPr>
        <w:t xml:space="preserve">Удивительное всегда рядом. Нужно просто это уметь видеть. </w:t>
      </w:r>
      <w:r w:rsidRPr="00925179">
        <w:rPr>
          <w:rFonts w:eastAsia="Calibri" w:cs="Times New Roman"/>
          <w:b/>
          <w:szCs w:val="24"/>
        </w:rPr>
        <w:t>Почему, когда мы пьем из полного стакана, чай вливается нам в рот? Как объяснить тот факт, что из полного стакана трудно налить чай в блюдце, не пролив его на стол?</w:t>
      </w:r>
    </w:p>
    <w:p w:rsidR="00925179" w:rsidRPr="00925179" w:rsidRDefault="00925179" w:rsidP="00925179">
      <w:pPr>
        <w:spacing w:line="276" w:lineRule="auto"/>
        <w:jc w:val="both"/>
        <w:rPr>
          <w:rFonts w:eastAsia="Calibri" w:cs="Times New Roman"/>
          <w:szCs w:val="24"/>
        </w:rPr>
      </w:pPr>
      <w:r w:rsidRPr="00925179">
        <w:rPr>
          <w:rFonts w:eastAsia="Calibri" w:cs="Times New Roman"/>
          <w:szCs w:val="24"/>
        </w:rPr>
        <w:t xml:space="preserve">После чаепития начинается процесс, который мало кому нравится – надо помыть посуду, чтобы в следующий раз взять в руки стакан чистый и прозрачный, сквозь который виден незамутненный мир. Во время мытья стаканов можно заметить некоторые удивительные факты. </w:t>
      </w:r>
      <w:r w:rsidRPr="00925179">
        <w:rPr>
          <w:rFonts w:eastAsia="Calibri" w:cs="Times New Roman"/>
          <w:b/>
          <w:szCs w:val="24"/>
        </w:rPr>
        <w:t>Почему мы чувствуем известного рода сопротивление, погружая в воду опрокинутый стакан? Почему не наполняется водою опрокинутый вверх дном стакан, если мы опустим его в воду?</w:t>
      </w:r>
    </w:p>
    <w:p w:rsidR="00925179" w:rsidRPr="00925179" w:rsidRDefault="00925179" w:rsidP="00925179">
      <w:pPr>
        <w:spacing w:line="276" w:lineRule="auto"/>
        <w:jc w:val="both"/>
        <w:rPr>
          <w:rFonts w:eastAsia="Calibri" w:cs="Times New Roman"/>
          <w:szCs w:val="24"/>
        </w:rPr>
      </w:pPr>
      <w:r w:rsidRPr="00925179">
        <w:rPr>
          <w:rFonts w:eastAsia="Calibri" w:cs="Times New Roman"/>
          <w:szCs w:val="24"/>
        </w:rPr>
        <w:t xml:space="preserve">Закончил мыть посуду, дай ей обсохнуть. Горячие стеклянные стаканы не рекомендуется вставлять друг в друга. </w:t>
      </w:r>
      <w:r w:rsidRPr="00925179">
        <w:rPr>
          <w:rFonts w:eastAsia="Calibri" w:cs="Times New Roman"/>
          <w:b/>
          <w:szCs w:val="24"/>
        </w:rPr>
        <w:t xml:space="preserve">Почему? </w:t>
      </w:r>
      <w:r w:rsidRPr="00925179">
        <w:rPr>
          <w:rFonts w:eastAsia="Calibri" w:cs="Times New Roman"/>
          <w:szCs w:val="24"/>
        </w:rPr>
        <w:t>Но ведь некоторым людям закон не писан – они сами с усами.</w:t>
      </w:r>
      <w:r w:rsidRPr="00925179">
        <w:rPr>
          <w:rFonts w:eastAsia="Times New Roman" w:cs="Times New Roman"/>
          <w:szCs w:val="24"/>
          <w:lang w:eastAsia="ru-RU"/>
        </w:rPr>
        <w:t xml:space="preserve"> Дежурный в столовой заметил, что чистые стаканы после мытья вставленные один в другой, не хотели разделяться. </w:t>
      </w:r>
      <w:r w:rsidRPr="00925179">
        <w:rPr>
          <w:rFonts w:eastAsia="Times New Roman" w:cs="Times New Roman"/>
          <w:b/>
          <w:szCs w:val="24"/>
          <w:lang w:eastAsia="ru-RU"/>
        </w:rPr>
        <w:t>Как бы вы посоветовали ему разъединить стаканы?</w:t>
      </w:r>
    </w:p>
    <w:p w:rsidR="00925179" w:rsidRPr="00925179" w:rsidRDefault="00925179" w:rsidP="00925179">
      <w:pPr>
        <w:jc w:val="both"/>
        <w:rPr>
          <w:rFonts w:eastAsia="Times New Roman" w:cs="Times New Roman"/>
          <w:szCs w:val="24"/>
          <w:lang w:eastAsia="ru-RU"/>
        </w:rPr>
      </w:pPr>
      <w:r w:rsidRPr="00925179">
        <w:rPr>
          <w:rFonts w:eastAsia="Calibri" w:cs="Times New Roman"/>
          <w:szCs w:val="24"/>
        </w:rPr>
        <w:t>Стекло очень хрупкий материал.</w:t>
      </w:r>
      <w:r w:rsidRPr="00925179">
        <w:rPr>
          <w:rFonts w:eastAsia="Times New Roman" w:cs="Times New Roman"/>
          <w:szCs w:val="24"/>
          <w:lang w:eastAsia="ru-RU"/>
        </w:rPr>
        <w:t xml:space="preserve"> </w:t>
      </w:r>
      <w:r w:rsidRPr="00925179">
        <w:rPr>
          <w:rFonts w:eastAsia="Times New Roman" w:cs="Times New Roman"/>
          <w:b/>
          <w:szCs w:val="24"/>
          <w:lang w:eastAsia="ru-RU"/>
        </w:rPr>
        <w:t>Почему стеклянный стакан, упав на пол, разбивается, но остается целым при падении на подушку?</w:t>
      </w:r>
    </w:p>
    <w:p w:rsidR="00925179" w:rsidRPr="00925179" w:rsidRDefault="00925179" w:rsidP="00925179">
      <w:pPr>
        <w:spacing w:line="276" w:lineRule="auto"/>
        <w:jc w:val="both"/>
        <w:rPr>
          <w:rFonts w:eastAsia="Calibri" w:cs="Times New Roman"/>
          <w:b/>
          <w:szCs w:val="24"/>
        </w:rPr>
      </w:pPr>
      <w:r w:rsidRPr="00925179">
        <w:rPr>
          <w:rFonts w:eastAsia="Calibri" w:cs="Times New Roman"/>
          <w:szCs w:val="24"/>
        </w:rPr>
        <w:t xml:space="preserve">Если у вас есть желание блеснуть своими знаниями, то у вас </w:t>
      </w:r>
      <w:r w:rsidR="001C1F65">
        <w:rPr>
          <w:rFonts w:eastAsia="Calibri" w:cs="Times New Roman"/>
          <w:szCs w:val="24"/>
        </w:rPr>
        <w:t xml:space="preserve">всегда </w:t>
      </w:r>
      <w:r w:rsidRPr="00925179">
        <w:rPr>
          <w:rFonts w:eastAsia="Calibri" w:cs="Times New Roman"/>
          <w:szCs w:val="24"/>
        </w:rPr>
        <w:t>есть шанс. Но есл</w:t>
      </w:r>
      <w:r w:rsidR="001C1F65">
        <w:rPr>
          <w:rFonts w:eastAsia="Calibri" w:cs="Times New Roman"/>
          <w:szCs w:val="24"/>
        </w:rPr>
        <w:t xml:space="preserve">и ты хочешь кого-то удивить, </w:t>
      </w:r>
      <w:r w:rsidRPr="00925179">
        <w:rPr>
          <w:rFonts w:eastAsia="Calibri" w:cs="Times New Roman"/>
          <w:szCs w:val="24"/>
        </w:rPr>
        <w:t xml:space="preserve">тебе надо самому в этом хорошо разбираться. </w:t>
      </w:r>
      <w:r w:rsidRPr="00925179">
        <w:rPr>
          <w:rFonts w:eastAsia="Calibri" w:cs="Times New Roman"/>
          <w:b/>
          <w:szCs w:val="24"/>
        </w:rPr>
        <w:t>Почему вода остается в стакане, на края которого кладут кусок твердой бумаги, если опрокинуть его одною рукою, придерживая другою бумагу, и не выльется даже и тогда, когда мы отнимем руку от бумаги?</w:t>
      </w:r>
    </w:p>
    <w:p w:rsidR="00887B4B" w:rsidRPr="00887B4B" w:rsidRDefault="00887B4B" w:rsidP="00887B4B">
      <w:pPr>
        <w:spacing w:line="276" w:lineRule="auto"/>
        <w:jc w:val="both"/>
        <w:rPr>
          <w:rFonts w:eastAsia="Calibri" w:cs="Times New Roman"/>
          <w:szCs w:val="24"/>
        </w:rPr>
      </w:pPr>
      <w:r w:rsidRPr="00887B4B">
        <w:rPr>
          <w:rFonts w:eastAsia="Calibri" w:cs="Times New Roman"/>
          <w:szCs w:val="24"/>
        </w:rPr>
        <w:t xml:space="preserve">А каким вы видите стакан с водой? Мнение, что стакан наполовину полон, обычно ассоциируется с более оптимистичным мировоззрением, но на самом деле это указывает на еще большее количеств черт личности, включая решительность, игривость и творчество. Не знали об этом? </w:t>
      </w:r>
    </w:p>
    <w:p w:rsidR="00887B4B" w:rsidRPr="00887B4B" w:rsidRDefault="00887B4B" w:rsidP="00887B4B">
      <w:pPr>
        <w:spacing w:line="276" w:lineRule="auto"/>
        <w:jc w:val="both"/>
        <w:rPr>
          <w:rFonts w:eastAsia="Calibri" w:cs="Times New Roman"/>
          <w:szCs w:val="24"/>
        </w:rPr>
      </w:pPr>
      <w:r w:rsidRPr="00887B4B">
        <w:rPr>
          <w:rFonts w:eastAsia="Calibri" w:cs="Times New Roman"/>
          <w:szCs w:val="24"/>
        </w:rPr>
        <w:t>В мире всё очень просто: Если стакан наполнили наполовину, то стакан наполовину полон. Если из стакана отлили или отпили половину воды, то он наполовину пуст. Если же вам не известно, что было со стаканом до того, как вы его увидели, тогда все решает ваше отношение к жизни. Больше оптимизма, господа!</w:t>
      </w:r>
    </w:p>
    <w:p w:rsidR="004964CD" w:rsidRDefault="00726959" w:rsidP="00205A25"/>
    <w:p w:rsidR="00800B50" w:rsidRDefault="00800B50" w:rsidP="00800B50">
      <w:pPr>
        <w:ind w:firstLine="0"/>
        <w:jc w:val="both"/>
        <w:rPr>
          <w:rFonts w:eastAsia="Times New Roman" w:cs="Times New Roman"/>
          <w:bCs/>
          <w:szCs w:val="24"/>
          <w:lang w:eastAsia="ru-RU"/>
        </w:rPr>
      </w:pPr>
      <w:r w:rsidRPr="00D13A88">
        <w:rPr>
          <w:b/>
        </w:rPr>
        <w:t>Задание №2:</w:t>
      </w:r>
      <w:r w:rsidRPr="00D13A88">
        <w:rPr>
          <w:rFonts w:eastAsia="Times New Roman" w:cs="Times New Roman"/>
          <w:b/>
          <w:bCs/>
          <w:szCs w:val="24"/>
          <w:lang w:eastAsia="ru-RU"/>
        </w:rPr>
        <w:t xml:space="preserve"> </w:t>
      </w:r>
      <w:r w:rsidRPr="00E37D1E">
        <w:rPr>
          <w:rFonts w:eastAsia="Times New Roman" w:cs="Times New Roman"/>
          <w:bCs/>
          <w:szCs w:val="24"/>
          <w:lang w:eastAsia="ru-RU"/>
        </w:rPr>
        <w:t>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887B4B" w:rsidRPr="00E37D1E" w:rsidRDefault="00887B4B" w:rsidP="00800B50">
      <w:pPr>
        <w:ind w:firstLine="0"/>
        <w:jc w:val="both"/>
        <w:rPr>
          <w:rFonts w:eastAsia="Times New Roman" w:cs="Times New Roman"/>
          <w:bCs/>
          <w:szCs w:val="24"/>
          <w:lang w:eastAsia="ru-RU"/>
        </w:rPr>
      </w:pPr>
    </w:p>
    <w:p w:rsidR="00800B50" w:rsidRPr="00E37D1E" w:rsidRDefault="00800B50" w:rsidP="00800B50">
      <w:pPr>
        <w:spacing w:line="276" w:lineRule="auto"/>
        <w:rPr>
          <w:rFonts w:eastAsia="Calibri" w:cs="Times New Roman"/>
          <w:b/>
          <w:bCs/>
          <w:szCs w:val="24"/>
        </w:rPr>
      </w:pPr>
      <w:r w:rsidRPr="00E37D1E">
        <w:rPr>
          <w:rFonts w:eastAsia="Calibri" w:cs="Times New Roman"/>
          <w:b/>
          <w:bCs/>
          <w:szCs w:val="24"/>
        </w:rPr>
        <w:lastRenderedPageBreak/>
        <w:t>Работа над ошибками</w:t>
      </w:r>
    </w:p>
    <w:p w:rsidR="003813C2" w:rsidRPr="003813C2" w:rsidRDefault="003813C2" w:rsidP="003813C2">
      <w:pPr>
        <w:tabs>
          <w:tab w:val="left" w:pos="5699"/>
        </w:tabs>
        <w:spacing w:line="276" w:lineRule="auto"/>
        <w:jc w:val="both"/>
        <w:rPr>
          <w:rFonts w:eastAsia="Calibri" w:cs="Times New Roman"/>
          <w:szCs w:val="24"/>
        </w:rPr>
      </w:pPr>
      <w:r w:rsidRPr="003813C2">
        <w:rPr>
          <w:rFonts w:eastAsia="Calibri" w:cs="Times New Roman"/>
          <w:szCs w:val="24"/>
        </w:rPr>
        <w:t>Объясните назначение мягких подушек, перин и матрацев.</w:t>
      </w:r>
    </w:p>
    <w:p w:rsidR="003813C2" w:rsidRPr="003813C2" w:rsidRDefault="003813C2" w:rsidP="003813C2">
      <w:pPr>
        <w:tabs>
          <w:tab w:val="left" w:pos="5699"/>
        </w:tabs>
        <w:spacing w:line="276" w:lineRule="auto"/>
        <w:jc w:val="both"/>
        <w:rPr>
          <w:rFonts w:eastAsia="Calibri" w:cs="Times New Roman"/>
          <w:i/>
          <w:szCs w:val="24"/>
        </w:rPr>
      </w:pPr>
      <w:r w:rsidRPr="003813C2">
        <w:rPr>
          <w:rFonts w:eastAsia="Calibri" w:cs="Times New Roman"/>
          <w:i/>
          <w:szCs w:val="24"/>
        </w:rPr>
        <w:t>1.а) Подушка – на неё происходит давление вертикально вниз головой. Голова не втыкается в подушку, её площадь не острая.</w:t>
      </w:r>
    </w:p>
    <w:p w:rsidR="003813C2" w:rsidRPr="003813C2" w:rsidRDefault="003813C2" w:rsidP="003813C2">
      <w:pPr>
        <w:tabs>
          <w:tab w:val="left" w:pos="5699"/>
        </w:tabs>
        <w:spacing w:line="276" w:lineRule="auto"/>
        <w:jc w:val="both"/>
        <w:rPr>
          <w:rFonts w:eastAsia="Calibri" w:cs="Times New Roman"/>
          <w:i/>
          <w:szCs w:val="24"/>
        </w:rPr>
      </w:pPr>
      <w:r w:rsidRPr="003813C2">
        <w:rPr>
          <w:rFonts w:eastAsia="Calibri" w:cs="Times New Roman"/>
          <w:i/>
          <w:szCs w:val="24"/>
        </w:rPr>
        <w:t>б) Перина – на неё происходит давление вертикально вниз.</w:t>
      </w:r>
    </w:p>
    <w:p w:rsidR="003813C2" w:rsidRPr="003813C2" w:rsidRDefault="003813C2" w:rsidP="003813C2">
      <w:pPr>
        <w:tabs>
          <w:tab w:val="left" w:pos="5699"/>
        </w:tabs>
        <w:spacing w:line="276" w:lineRule="auto"/>
        <w:jc w:val="both"/>
        <w:rPr>
          <w:rFonts w:eastAsia="Calibri" w:cs="Times New Roman"/>
          <w:i/>
          <w:szCs w:val="24"/>
        </w:rPr>
      </w:pPr>
      <w:r w:rsidRPr="003813C2">
        <w:rPr>
          <w:rFonts w:eastAsia="Calibri" w:cs="Times New Roman"/>
          <w:i/>
          <w:szCs w:val="24"/>
        </w:rPr>
        <w:t>в) На матрас действует сила давление тела вертикально вниз, но тело не втыкается в матрас, из-за того, что оно не острое.</w:t>
      </w:r>
    </w:p>
    <w:p w:rsidR="003813C2" w:rsidRPr="003813C2" w:rsidRDefault="003813C2" w:rsidP="003813C2">
      <w:pPr>
        <w:tabs>
          <w:tab w:val="left" w:pos="5699"/>
        </w:tabs>
        <w:spacing w:line="276" w:lineRule="auto"/>
        <w:jc w:val="both"/>
        <w:rPr>
          <w:rFonts w:eastAsia="Calibri" w:cs="Times New Roman"/>
          <w:i/>
          <w:szCs w:val="24"/>
        </w:rPr>
      </w:pPr>
      <w:r w:rsidRPr="003813C2">
        <w:rPr>
          <w:rFonts w:eastAsia="Calibri" w:cs="Times New Roman"/>
          <w:i/>
          <w:szCs w:val="24"/>
        </w:rPr>
        <w:t>2.Они нужны, чтобы снимать давление человека на кровать. Если бы не они, кровати бы просто ломались под весом и давлением человека. Ещё они нужны для удобства. Ещё чтобы не деформировался позвоночник.</w:t>
      </w:r>
    </w:p>
    <w:p w:rsidR="003813C2" w:rsidRPr="003813C2" w:rsidRDefault="003813C2" w:rsidP="003813C2">
      <w:pPr>
        <w:tabs>
          <w:tab w:val="left" w:pos="5699"/>
        </w:tabs>
        <w:spacing w:line="276" w:lineRule="auto"/>
        <w:jc w:val="both"/>
        <w:rPr>
          <w:rFonts w:eastAsia="Calibri" w:cs="Times New Roman"/>
          <w:i/>
          <w:szCs w:val="24"/>
        </w:rPr>
      </w:pPr>
      <w:r w:rsidRPr="003813C2">
        <w:rPr>
          <w:rFonts w:eastAsia="Calibri" w:cs="Times New Roman"/>
          <w:i/>
          <w:szCs w:val="24"/>
        </w:rPr>
        <w:t>3.Т. к. они мягкие, то человек, оказывая давление лёжа на подушке или матраце, меньше повреждает кровать и сами не повреждаются об неё. (т. к. кровать твёрдая, то оказывая на неё давление, человеку было бы некомфортно и болезненно лежать/сидеть на ней)</w:t>
      </w:r>
    </w:p>
    <w:p w:rsidR="00800B50" w:rsidRDefault="00800B50" w:rsidP="00205A25"/>
    <w:p w:rsidR="001C1F65" w:rsidRDefault="001C1F65" w:rsidP="00205A25"/>
    <w:p w:rsidR="001C1F65" w:rsidRDefault="001C1F65" w:rsidP="00205A25"/>
    <w:p w:rsidR="003813C2" w:rsidRDefault="003813C2" w:rsidP="003813C2">
      <w:pPr>
        <w:jc w:val="both"/>
      </w:pPr>
      <w:r>
        <w:rPr>
          <w:rFonts w:eastAsia="Calibri" w:cs="Times New Roman"/>
          <w:b/>
          <w:noProof/>
          <w:szCs w:val="24"/>
          <w:lang w:eastAsia="ru-RU"/>
        </w:rPr>
        <mc:AlternateContent>
          <mc:Choice Requires="wps">
            <w:drawing>
              <wp:anchor distT="0" distB="0" distL="114300" distR="114300" simplePos="0" relativeHeight="251661312" behindDoc="0" locked="0" layoutInCell="1" allowOverlap="1">
                <wp:simplePos x="0" y="0"/>
                <wp:positionH relativeFrom="column">
                  <wp:posOffset>183515</wp:posOffset>
                </wp:positionH>
                <wp:positionV relativeFrom="paragraph">
                  <wp:posOffset>511175</wp:posOffset>
                </wp:positionV>
                <wp:extent cx="6210300" cy="4457700"/>
                <wp:effectExtent l="0" t="0" r="19050" b="19050"/>
                <wp:wrapSquare wrapText="bothSides"/>
                <wp:docPr id="8" name="Надпись 8"/>
                <wp:cNvGraphicFramePr/>
                <a:graphic xmlns:a="http://schemas.openxmlformats.org/drawingml/2006/main">
                  <a:graphicData uri="http://schemas.microsoft.com/office/word/2010/wordprocessingShape">
                    <wps:wsp>
                      <wps:cNvSpPr txBox="1"/>
                      <wps:spPr>
                        <a:xfrm>
                          <a:off x="0" y="0"/>
                          <a:ext cx="6210300" cy="4457700"/>
                        </a:xfrm>
                        <a:prstGeom prst="rect">
                          <a:avLst/>
                        </a:prstGeom>
                        <a:solidFill>
                          <a:schemeClr val="lt1"/>
                        </a:solidFill>
                        <a:ln w="6350">
                          <a:solidFill>
                            <a:prstClr val="black"/>
                          </a:solidFill>
                        </a:ln>
                      </wps:spPr>
                      <wps:txbx>
                        <w:txbxContent>
                          <w:p w:rsidR="003813C2" w:rsidRDefault="003813C2" w:rsidP="003813C2">
                            <w:pPr>
                              <w:ind w:firstLine="0"/>
                            </w:pPr>
                            <w:r w:rsidRPr="003813C2">
                              <w:rPr>
                                <w:noProof/>
                                <w:lang w:eastAsia="ru-RU"/>
                              </w:rPr>
                              <w:drawing>
                                <wp:inline distT="0" distB="0" distL="0" distR="0">
                                  <wp:extent cx="6021070" cy="4302446"/>
                                  <wp:effectExtent l="0" t="0" r="0" b="3175"/>
                                  <wp:docPr id="9" name="Рисунок 9" descr="H:\Конкурсы\Конкурс Этот прекрасный удивительный и загадочный мир 3\Конкурс 2021 - 2022\Физика\Задания 2 тура по физике 2020-2021 Этот прекрасный\4280340166_14491d28b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2 тура по физике 2020-2021 Этот прекрасный\4280340166_14491d28bc_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070" cy="4302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8" o:spid="_x0000_s1030" type="#_x0000_t202" style="position:absolute;left:0;text-align:left;margin-left:14.45pt;margin-top:40.25pt;width:489pt;height:3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NLZwIAAK8EAAAOAAAAZHJzL2Uyb0RvYy54bWysVM1OGzEQvlfqO1i+l92E8NOIDUpBVJUQ&#10;IEHF2fF6yapej2s7ydJb77xC36GHHnrrK4Q36mdvEgLtqerFmfF8+3nmm5kcHbeNZnPlfE2m4L2d&#10;nDNlJJW1uSv4x5uzN4ec+SBMKTQZVfB75fnx6PWro4Udqj5NSZfKMZAYP1zYgk9DsMMs83KqGuF3&#10;yCqDYEWuEQGuu8tKJxZgb3TWz/P9bEGutI6k8h63p12QjxJ/VSkZLqvKq8B0wZFbSKdL5ySe2ehI&#10;DO+csNNartIQ/5BFI2qDRzdUpyIINnP1H1RNLR15qsKOpCajqqqlSjWgml7+oprrqbAq1QJxvN3I&#10;5P8frbyYXzlWlwVHo4xo0KLlt+X35Y/lr+XPx6+PD+wwarSwfgjotQU4tO+oRa/X9x6XsfS2ck38&#10;RVEMcah9v1FYtYFJXO73e/lujpBEbDDYOziAA/7s6XPrfHivqGHRKLhDC5OyYn7uQwddQ+JrnnRd&#10;ntVaJyeOjTrRjs0FGq5DShLkz1DasAVS2d3LE/GzWKTefD/RQn5apbeFAp82yDmK0hUfrdBO2iTk&#10;7lqYCZX30MtRN3XeyrMa9OfChyvhMGbQAasTLnFUmpATrSzOpuS+/O0+4tF9RDlbYGwL7j/PhFOc&#10;6Q8Gc/G2NxjEOU8O9O3DcduRyXbEzJoTglA9LKmVyYz4oNdm5ai5xYaN46sICSPxdsHD2jwJ3TJh&#10;Q6UajxMIk21FODfXVkbq2Jgo6017K5xdtTVgIi5oPeBi+KK7HTZ+aWg8C1TVqfVR507VlfzYijQ8&#10;qw2Oa7ftJ9TT/8zoNwAAAP//AwBQSwMEFAAGAAgAAAAhABPAIwHcAAAACgEAAA8AAABkcnMvZG93&#10;bnJldi54bWxMj8FOwzAQRO9I/IO1SNyo00gFN2RTASpcOFEQZzd2bauxHdluGv6e7QmOuzOaedNu&#10;Zj+wSafsYkBYLipgOvRRuWAQvj5f7wSwXGRQcohBI/zoDJvu+qqVjYrn8KGnXTGMQkJuJIItZWw4&#10;z73VXuZFHHUg7RCTl4XOZLhK8kzhfuB1Vd1zL12gBitH/WJ1f9ydPML22axNL2SyW6Gcm+bvw7t5&#10;Q7y9mZ8egRU9lz8zXPAJHTpi2sdTUJkNCLVYkxNBVCtgF53a6LNHeBD1CnjX8v8Tul8AAAD//wMA&#10;UEsBAi0AFAAGAAgAAAAhALaDOJL+AAAA4QEAABMAAAAAAAAAAAAAAAAAAAAAAFtDb250ZW50X1R5&#10;cGVzXS54bWxQSwECLQAUAAYACAAAACEAOP0h/9YAAACUAQAACwAAAAAAAAAAAAAAAAAvAQAAX3Jl&#10;bHMvLnJlbHNQSwECLQAUAAYACAAAACEA+rkjS2cCAACvBAAADgAAAAAAAAAAAAAAAAAuAgAAZHJz&#10;L2Uyb0RvYy54bWxQSwECLQAUAAYACAAAACEAE8AjAdwAAAAKAQAADwAAAAAAAAAAAAAAAADBBAAA&#10;ZHJzL2Rvd25yZXYueG1sUEsFBgAAAAAEAAQA8wAAAMoFAAAAAA==&#10;" fillcolor="white [3201]" strokeweight=".5pt">
                <v:textbox>
                  <w:txbxContent>
                    <w:p w:rsidR="003813C2" w:rsidRDefault="003813C2" w:rsidP="003813C2">
                      <w:pPr>
                        <w:ind w:firstLine="0"/>
                      </w:pPr>
                      <w:r w:rsidRPr="003813C2">
                        <w:rPr>
                          <w:noProof/>
                          <w:lang w:eastAsia="ru-RU"/>
                        </w:rPr>
                        <w:drawing>
                          <wp:inline distT="0" distB="0" distL="0" distR="0">
                            <wp:extent cx="6021070" cy="4302446"/>
                            <wp:effectExtent l="0" t="0" r="0" b="3175"/>
                            <wp:docPr id="9" name="Рисунок 9" descr="H:\Конкурсы\Конкурс Этот прекрасный удивительный и загадочный мир 3\Конкурс 2021 - 2022\Физика\Задания 2 тура по физике 2020-2021 Этот прекрасный\4280340166_14491d28b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2 тура по физике 2020-2021 Этот прекрасный\4280340166_14491d28bc_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1070" cy="4302446"/>
                                    </a:xfrm>
                                    <a:prstGeom prst="rect">
                                      <a:avLst/>
                                    </a:prstGeom>
                                    <a:noFill/>
                                    <a:ln>
                                      <a:noFill/>
                                    </a:ln>
                                  </pic:spPr>
                                </pic:pic>
                              </a:graphicData>
                            </a:graphic>
                          </wp:inline>
                        </w:drawing>
                      </w:r>
                    </w:p>
                  </w:txbxContent>
                </v:textbox>
                <w10:wrap type="square"/>
              </v:shape>
            </w:pict>
          </mc:Fallback>
        </mc:AlternateContent>
      </w:r>
      <w:r w:rsidR="001C1F65">
        <w:rPr>
          <w:rFonts w:eastAsia="Calibri" w:cs="Times New Roman"/>
          <w:b/>
          <w:szCs w:val="24"/>
        </w:rPr>
        <w:t>Задание №3</w:t>
      </w:r>
      <w:r>
        <w:rPr>
          <w:rFonts w:eastAsia="Calibri" w:cs="Times New Roman"/>
          <w:b/>
          <w:szCs w:val="24"/>
        </w:rPr>
        <w:t xml:space="preserve">: </w:t>
      </w:r>
      <w:r w:rsidRPr="003813C2">
        <w:rPr>
          <w:rFonts w:eastAsia="Calibri" w:cs="Times New Roman"/>
          <w:szCs w:val="24"/>
        </w:rPr>
        <w:t>Всем знакома русская поговорка: «</w:t>
      </w:r>
      <w:r w:rsidR="00C257EB">
        <w:rPr>
          <w:rFonts w:eastAsia="Calibri" w:cs="Times New Roman"/>
          <w:szCs w:val="24"/>
        </w:rPr>
        <w:t>Ему и беда, что</w:t>
      </w:r>
      <w:r w:rsidRPr="003813C2">
        <w:rPr>
          <w:rFonts w:eastAsia="Calibri" w:cs="Times New Roman"/>
          <w:szCs w:val="24"/>
        </w:rPr>
        <w:t xml:space="preserve"> с гуся вод</w:t>
      </w:r>
      <w:r w:rsidR="00C257EB">
        <w:rPr>
          <w:rFonts w:eastAsia="Calibri" w:cs="Times New Roman"/>
          <w:szCs w:val="24"/>
        </w:rPr>
        <w:t>а</w:t>
      </w:r>
      <w:r w:rsidRPr="003813C2">
        <w:rPr>
          <w:rFonts w:eastAsia="Calibri" w:cs="Times New Roman"/>
          <w:szCs w:val="24"/>
        </w:rPr>
        <w:t>»</w:t>
      </w:r>
      <w:r w:rsidR="00C257EB">
        <w:rPr>
          <w:rFonts w:eastAsia="Calibri" w:cs="Times New Roman"/>
          <w:szCs w:val="24"/>
        </w:rPr>
        <w:t>.</w:t>
      </w:r>
      <w:r>
        <w:rPr>
          <w:rFonts w:eastAsia="Calibri" w:cs="Times New Roman"/>
          <w:b/>
          <w:szCs w:val="24"/>
        </w:rPr>
        <w:t xml:space="preserve"> Дайте объяснение </w:t>
      </w:r>
      <w:r w:rsidR="004D5308">
        <w:rPr>
          <w:rFonts w:eastAsia="Calibri" w:cs="Times New Roman"/>
          <w:b/>
          <w:szCs w:val="24"/>
        </w:rPr>
        <w:t>смысла</w:t>
      </w:r>
      <w:r>
        <w:rPr>
          <w:rFonts w:eastAsia="Calibri" w:cs="Times New Roman"/>
          <w:b/>
          <w:szCs w:val="24"/>
        </w:rPr>
        <w:t xml:space="preserve"> этой поговорки с точки зрения физики.</w:t>
      </w:r>
    </w:p>
    <w:p w:rsidR="003813C2" w:rsidRPr="003813C2" w:rsidRDefault="003813C2" w:rsidP="003813C2"/>
    <w:p w:rsidR="003813C2" w:rsidRDefault="003813C2" w:rsidP="003813C2">
      <w:pPr>
        <w:tabs>
          <w:tab w:val="left" w:pos="2580"/>
          <w:tab w:val="center" w:pos="5173"/>
        </w:tabs>
        <w:jc w:val="left"/>
      </w:pPr>
      <w:r>
        <w:tab/>
      </w:r>
    </w:p>
    <w:p w:rsidR="003813C2" w:rsidRDefault="003813C2">
      <w:r>
        <w:br w:type="page"/>
      </w:r>
    </w:p>
    <w:p w:rsidR="001F2FB0" w:rsidRDefault="001F2FB0" w:rsidP="003813C2">
      <w:pPr>
        <w:spacing w:line="276" w:lineRule="auto"/>
        <w:rPr>
          <w:rFonts w:eastAsia="Calibri" w:cs="Times New Roman"/>
          <w:b/>
          <w:sz w:val="28"/>
          <w:szCs w:val="28"/>
        </w:rPr>
      </w:pPr>
    </w:p>
    <w:p w:rsidR="001F2FB0" w:rsidRDefault="001F2FB0">
      <w:pPr>
        <w:rPr>
          <w:rFonts w:eastAsia="Calibri" w:cs="Times New Roman"/>
          <w:b/>
          <w:sz w:val="28"/>
          <w:szCs w:val="28"/>
        </w:rPr>
      </w:pPr>
      <w:r>
        <w:rPr>
          <w:rFonts w:eastAsia="Calibri" w:cs="Times New Roman"/>
          <w:b/>
          <w:sz w:val="28"/>
          <w:szCs w:val="28"/>
        </w:rPr>
        <w:br w:type="page"/>
      </w:r>
    </w:p>
    <w:p w:rsidR="003813C2" w:rsidRPr="00BD24EF" w:rsidRDefault="003813C2" w:rsidP="003813C2">
      <w:pPr>
        <w:spacing w:line="276" w:lineRule="auto"/>
        <w:rPr>
          <w:rFonts w:eastAsia="Calibri" w:cs="Times New Roman"/>
          <w:b/>
          <w:sz w:val="28"/>
          <w:szCs w:val="28"/>
        </w:rPr>
      </w:pPr>
      <w:r>
        <w:rPr>
          <w:rFonts w:eastAsia="Calibri" w:cs="Times New Roman"/>
          <w:b/>
          <w:sz w:val="28"/>
          <w:szCs w:val="28"/>
        </w:rPr>
        <w:lastRenderedPageBreak/>
        <w:t>8</w:t>
      </w:r>
      <w:r w:rsidRPr="00BD24EF">
        <w:rPr>
          <w:rFonts w:eastAsia="Calibri" w:cs="Times New Roman"/>
          <w:b/>
          <w:sz w:val="28"/>
          <w:szCs w:val="28"/>
        </w:rPr>
        <w:t xml:space="preserve"> класс</w:t>
      </w:r>
    </w:p>
    <w:p w:rsidR="003813C2" w:rsidRPr="00BD24EF" w:rsidRDefault="003813C2" w:rsidP="003813C2">
      <w:pPr>
        <w:spacing w:line="276" w:lineRule="auto"/>
        <w:rPr>
          <w:rFonts w:eastAsia="Calibri" w:cs="Times New Roman"/>
          <w:b/>
          <w:szCs w:val="24"/>
        </w:rPr>
      </w:pPr>
    </w:p>
    <w:p w:rsidR="003813C2" w:rsidRDefault="003813C2" w:rsidP="003813C2">
      <w:pPr>
        <w:spacing w:line="276" w:lineRule="auto"/>
        <w:jc w:val="both"/>
        <w:rPr>
          <w:rFonts w:eastAsia="Calibri" w:cs="Times New Roman"/>
          <w:szCs w:val="24"/>
        </w:rPr>
      </w:pPr>
      <w:r w:rsidRPr="00BD24EF">
        <w:rPr>
          <w:rFonts w:eastAsia="Calibri" w:cs="Times New Roman"/>
          <w:b/>
          <w:szCs w:val="24"/>
        </w:rPr>
        <w:t xml:space="preserve">Задание №1: </w:t>
      </w:r>
      <w:r w:rsidRPr="00BD24EF">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C257EB" w:rsidRPr="00BD24EF" w:rsidRDefault="00C257EB" w:rsidP="003813C2">
      <w:pPr>
        <w:spacing w:line="276" w:lineRule="auto"/>
        <w:jc w:val="both"/>
        <w:rPr>
          <w:rFonts w:eastAsia="Calibri" w:cs="Times New Roman"/>
          <w:szCs w:val="24"/>
        </w:rPr>
      </w:pPr>
    </w:p>
    <w:p w:rsidR="003813C2" w:rsidRPr="003813C2" w:rsidRDefault="003813C2" w:rsidP="003813C2">
      <w:pPr>
        <w:rPr>
          <w:rFonts w:eastAsia="Times New Roman" w:cs="Times New Roman"/>
          <w:b/>
          <w:bCs/>
          <w:sz w:val="28"/>
          <w:szCs w:val="24"/>
          <w:lang w:eastAsia="ru-RU"/>
        </w:rPr>
      </w:pPr>
      <w:r w:rsidRPr="003813C2">
        <w:rPr>
          <w:rFonts w:eastAsia="Times New Roman" w:cs="Times New Roman"/>
          <w:b/>
          <w:bCs/>
          <w:sz w:val="28"/>
          <w:szCs w:val="24"/>
          <w:lang w:eastAsia="ru-RU"/>
        </w:rPr>
        <w:t>Сага о комарах</w:t>
      </w:r>
    </w:p>
    <w:p w:rsidR="003813C2" w:rsidRPr="003813C2" w:rsidRDefault="003813C2" w:rsidP="003813C2">
      <w:pPr>
        <w:rPr>
          <w:rFonts w:eastAsia="Times New Roman" w:cs="Times New Roman"/>
          <w:b/>
          <w:bCs/>
          <w:sz w:val="28"/>
          <w:szCs w:val="24"/>
          <w:lang w:eastAsia="ru-RU"/>
        </w:rPr>
      </w:pPr>
    </w:p>
    <w:p w:rsidR="003813C2" w:rsidRPr="003813C2" w:rsidRDefault="003813C2" w:rsidP="003813C2">
      <w:pPr>
        <w:jc w:val="both"/>
        <w:rPr>
          <w:rFonts w:eastAsia="Times New Roman" w:cs="Times New Roman"/>
          <w:szCs w:val="24"/>
          <w:lang w:eastAsia="ru-RU"/>
        </w:rPr>
      </w:pPr>
      <w:r w:rsidRPr="003813C2">
        <w:rPr>
          <w:rFonts w:eastAsia="Times New Roman" w:cs="Times New Roman"/>
          <w:szCs w:val="24"/>
          <w:lang w:eastAsia="ru-RU"/>
        </w:rPr>
        <w:t>Мы не боги. Мы звено в мировой пищевой цепи. Обыкновенный маленький комар нам может доставить немало беспокойства.</w:t>
      </w:r>
    </w:p>
    <w:p w:rsidR="003813C2" w:rsidRPr="003813C2" w:rsidRDefault="003813C2" w:rsidP="003813C2">
      <w:pPr>
        <w:jc w:val="both"/>
        <w:rPr>
          <w:rFonts w:eastAsia="Times New Roman" w:cs="Times New Roman"/>
          <w:b/>
          <w:bCs/>
          <w:szCs w:val="24"/>
          <w:lang w:eastAsia="ru-RU"/>
        </w:rPr>
      </w:pPr>
      <w:r w:rsidRPr="003813C2">
        <w:rPr>
          <w:rFonts w:eastAsia="Times New Roman" w:cs="Times New Roman"/>
          <w:szCs w:val="24"/>
          <w:lang w:eastAsia="ru-RU"/>
        </w:rPr>
        <w:t xml:space="preserve">Есть шуточный вопрос: «Появление какого насекомого люди встречают аплодисментами?» Нет, эти хлопки не от восхищения людьми комаром, а от желания уничтожить его. </w:t>
      </w:r>
      <w:r w:rsidRPr="003813C2">
        <w:rPr>
          <w:rFonts w:eastAsia="Times New Roman" w:cs="Times New Roman"/>
          <w:b/>
          <w:bCs/>
          <w:szCs w:val="24"/>
          <w:lang w:eastAsia="ru-RU"/>
        </w:rPr>
        <w:t>Почему люди убивают комаров?</w:t>
      </w:r>
    </w:p>
    <w:p w:rsidR="003813C2" w:rsidRPr="003813C2" w:rsidRDefault="003813C2" w:rsidP="003813C2">
      <w:pPr>
        <w:jc w:val="both"/>
        <w:rPr>
          <w:rFonts w:eastAsia="Times New Roman" w:cs="Times New Roman"/>
          <w:b/>
          <w:bCs/>
          <w:szCs w:val="24"/>
          <w:lang w:eastAsia="ru-RU"/>
        </w:rPr>
      </w:pPr>
      <w:r w:rsidRPr="003813C2">
        <w:rPr>
          <w:rFonts w:eastAsia="Times New Roman" w:cs="Times New Roman"/>
          <w:szCs w:val="24"/>
          <w:lang w:eastAsia="ru-RU"/>
        </w:rPr>
        <w:t xml:space="preserve">Присутствие в комнате комара мы можем определить даже в темноте. </w:t>
      </w:r>
      <w:r w:rsidRPr="003813C2">
        <w:rPr>
          <w:rFonts w:eastAsia="Times New Roman" w:cs="Times New Roman"/>
          <w:b/>
          <w:bCs/>
          <w:szCs w:val="24"/>
          <w:lang w:eastAsia="ru-RU"/>
        </w:rPr>
        <w:t>Каким образом? Как комар издает звук? Почему звук, издаваемый комаром легко отличить от звука мухи или шмеля?</w:t>
      </w:r>
    </w:p>
    <w:p w:rsidR="003813C2" w:rsidRPr="003813C2" w:rsidRDefault="003813C2" w:rsidP="003813C2">
      <w:pPr>
        <w:jc w:val="both"/>
        <w:rPr>
          <w:rFonts w:eastAsia="Times New Roman" w:cs="Times New Roman"/>
          <w:b/>
          <w:bCs/>
          <w:szCs w:val="24"/>
          <w:lang w:eastAsia="ru-RU"/>
        </w:rPr>
      </w:pPr>
      <w:r w:rsidRPr="003813C2">
        <w:rPr>
          <w:rFonts w:eastAsia="Times New Roman" w:cs="Times New Roman"/>
          <w:noProof/>
          <w:szCs w:val="24"/>
          <w:lang w:eastAsia="ru-RU"/>
        </w:rPr>
        <mc:AlternateContent>
          <mc:Choice Requires="wpg">
            <w:drawing>
              <wp:anchor distT="0" distB="0" distL="114300" distR="114300" simplePos="0" relativeHeight="251663360" behindDoc="1" locked="0" layoutInCell="1" allowOverlap="1">
                <wp:simplePos x="0" y="0"/>
                <wp:positionH relativeFrom="margin">
                  <wp:align>right</wp:align>
                </wp:positionH>
                <wp:positionV relativeFrom="paragraph">
                  <wp:posOffset>516890</wp:posOffset>
                </wp:positionV>
                <wp:extent cx="6641465" cy="2310765"/>
                <wp:effectExtent l="0" t="0" r="26035" b="13335"/>
                <wp:wrapTight wrapText="bothSides">
                  <wp:wrapPolygon edited="0">
                    <wp:start x="0" y="0"/>
                    <wp:lineTo x="0" y="21547"/>
                    <wp:lineTo x="21623" y="21547"/>
                    <wp:lineTo x="21623" y="0"/>
                    <wp:lineTo x="0" y="0"/>
                  </wp:wrapPolygon>
                </wp:wrapTight>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1465" cy="2310765"/>
                          <a:chOff x="630" y="4800"/>
                          <a:chExt cx="10459" cy="3639"/>
                        </a:xfrm>
                      </wpg:grpSpPr>
                      <wps:wsp>
                        <wps:cNvPr id="16" name="Text Box 6"/>
                        <wps:cNvSpPr txBox="1">
                          <a:spLocks noChangeArrowheads="1"/>
                        </wps:cNvSpPr>
                        <wps:spPr bwMode="auto">
                          <a:xfrm>
                            <a:off x="630" y="4800"/>
                            <a:ext cx="5074" cy="3639"/>
                          </a:xfrm>
                          <a:prstGeom prst="rect">
                            <a:avLst/>
                          </a:prstGeom>
                          <a:solidFill>
                            <a:srgbClr val="FFFFFF"/>
                          </a:solidFill>
                          <a:ln w="9525">
                            <a:solidFill>
                              <a:srgbClr val="000000"/>
                            </a:solidFill>
                            <a:miter lim="800000"/>
                            <a:headEnd/>
                            <a:tailEnd/>
                          </a:ln>
                        </wps:spPr>
                        <wps:txbx>
                          <w:txbxContent>
                            <w:p w:rsidR="003813C2" w:rsidRDefault="003813C2" w:rsidP="003813C2">
                              <w:pPr>
                                <w:ind w:firstLine="0"/>
                              </w:pPr>
                              <w:r w:rsidRPr="00932EF1">
                                <w:rPr>
                                  <w:noProof/>
                                  <w:lang w:eastAsia="ru-RU"/>
                                </w:rPr>
                                <w:drawing>
                                  <wp:inline distT="0" distB="0" distL="0" distR="0">
                                    <wp:extent cx="3019425" cy="2209800"/>
                                    <wp:effectExtent l="0" t="0" r="9525" b="0"/>
                                    <wp:docPr id="18" name="Рисунок 18" descr="Кома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мар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2209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7" name="Text Box 7"/>
                        <wps:cNvSpPr txBox="1">
                          <a:spLocks noChangeArrowheads="1"/>
                        </wps:cNvSpPr>
                        <wps:spPr bwMode="auto">
                          <a:xfrm>
                            <a:off x="5745" y="4800"/>
                            <a:ext cx="5344" cy="3639"/>
                          </a:xfrm>
                          <a:prstGeom prst="rect">
                            <a:avLst/>
                          </a:prstGeom>
                          <a:solidFill>
                            <a:srgbClr val="FFFFFF"/>
                          </a:solidFill>
                          <a:ln w="9525">
                            <a:solidFill>
                              <a:srgbClr val="000000"/>
                            </a:solidFill>
                            <a:miter lim="800000"/>
                            <a:headEnd/>
                            <a:tailEnd/>
                          </a:ln>
                        </wps:spPr>
                        <wps:txbx>
                          <w:txbxContent>
                            <w:p w:rsidR="003813C2" w:rsidRDefault="003813C2" w:rsidP="003813C2">
                              <w:pPr>
                                <w:ind w:firstLine="0"/>
                              </w:pPr>
                              <w:r w:rsidRPr="00475204">
                                <w:rPr>
                                  <w:noProof/>
                                  <w:lang w:eastAsia="ru-RU"/>
                                </w:rPr>
                                <w:drawing>
                                  <wp:inline distT="0" distB="0" distL="0" distR="0">
                                    <wp:extent cx="3190875" cy="2209800"/>
                                    <wp:effectExtent l="0" t="0" r="9525" b="0"/>
                                    <wp:docPr id="19" name="Рисунок 19" descr="Кома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мар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2209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15" o:spid="_x0000_s1031" style="position:absolute;left:0;text-align:left;margin-left:471.75pt;margin-top:40.7pt;width:522.95pt;height:181.95pt;z-index:-251653120;mso-position-horizontal:right;mso-position-horizontal-relative:margin" coordorigin="630,4800" coordsize="10459,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W83QIAAIMIAAAOAAAAZHJzL2Uyb0RvYy54bWzsVu1q2zAU/T/YOwj9X20njtOYOKVrmzLo&#10;tkK7B1Bk2RazJSMpsbtfgz3CXmRvsFdo32hXkpN+rQw6KAzmgNHVla7uPefoOvODvqnRhinNpchw&#10;tBdixASVORdlhj9dLt/sY6QNETmppWAZvmIaHyxev5p3bcpGspJ1zhSCIEKnXZvhypg2DQJNK9YQ&#10;vSdbJsBZSNUQA6Yqg1yRDqI3dTAKwyTopMpbJSnTGmaPvRMvXPyiYNR8LArNDKozDLkZ91buvbLv&#10;YDEnaalIW3E6pEGekUVDuIBDd6GOiSForfijUA2nSmpZmD0qm0AWBafM1QDVROGDak6VXLeuljLt&#10;ynYHE0D7AKdnh6UfNucK8Ry4m2AkSAMcXX+/+Xrz7fon/H4gmAaMurZMYempai/ac+ULheGZpJ81&#10;uIOHfmuXfjFade9lDmHJ2kiHUV+oxoaA6lHvqLjaUcF6gyhMJkkcxQmkRME3GkfhFAxHFq2AUbsv&#10;GQOh4I33w4FHWp0M26Mwnsz85nEyntmdAUn9wS7ZITlbGQhP32Kr/w7bi4q0zFGmLWBbbJMttpe2&#10;wLeyR4mH1a2ymCLTwzTQ4CDSHlok5FFFRMkOlZJdxUgO6UWuGps3HODpsIa2Qf6E9WPMtoBPwmn8&#10;BGAkbZU2p0w2yA4yrOBauTTJ5kwbj+12iSVWy5rnS17XzlDl6qhWaEPgCi7dM9Bxb1ktUJfh2WQ0&#10;8QA8GSJ0z+9CNNxAL6l5k2GQBDx2EUktbCcid2NDeO3HIIdaOOV66LwSTL/q3W2I7V4L60rmVwCs&#10;kr51QKuDQSXVF4w6aBsZFtDXMKrfCaBmFsWx7TLOiCfTERjqrmd110MEhUAZNhj54ZHxnWndKl5W&#10;cM5WDIdwdZbcIX2b05A8iPelVDx9pOLpFqZBii+j4sk0hs5w7+rvZDyO/8s43cl4aN7/ioxda4Yv&#10;nevWw1fZfkrv2k72t/8dFr8AAAD//wMAUEsDBBQABgAIAAAAIQBfU+Yn3wAAAAgBAAAPAAAAZHJz&#10;L2Rvd25yZXYueG1sTI9BS8NAFITvgv9heYI3u4lNpI15KaWopyLYCtLba/Y1Cc3uhuw2Sf+925Me&#10;hxlmvslXk27FwL1rrEGIZxEINqVVjakQvvfvTwsQzpNR1FrDCFd2sCru73LKlB3NFw87X4lQYlxG&#10;CLX3XSalK2vW5Ga2YxO8k+01+SD7SqqexlCuW/kcRS9SU2PCQk0db2ouz7uLRvgYaVzP47dhez5t&#10;rod9+vmzjRnx8WFav4LwPPm/MNzwAzoUgeloL0Y50SKEIx5hEScgbm6UpEsQR4QkSecgi1z+P1D8&#10;AgAA//8DAFBLAQItABQABgAIAAAAIQC2gziS/gAAAOEBAAATAAAAAAAAAAAAAAAAAAAAAABbQ29u&#10;dGVudF9UeXBlc10ueG1sUEsBAi0AFAAGAAgAAAAhADj9If/WAAAAlAEAAAsAAAAAAAAAAAAAAAAA&#10;LwEAAF9yZWxzLy5yZWxzUEsBAi0AFAAGAAgAAAAhAJgJpbzdAgAAgwgAAA4AAAAAAAAAAAAAAAAA&#10;LgIAAGRycy9lMm9Eb2MueG1sUEsBAi0AFAAGAAgAAAAhAF9T5iffAAAACAEAAA8AAAAAAAAAAAAA&#10;AAAANwUAAGRycy9kb3ducmV2LnhtbFBLBQYAAAAABAAEAPMAAABDBgAAAAA=&#10;">
                <v:shape id="Text Box 6" o:spid="_x0000_s1032" type="#_x0000_t202" style="position:absolute;left:630;top:4800;width:5074;height:3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WEwwAAANsAAAAPAAAAZHJzL2Rvd25yZXYueG1sRE/basJA&#10;EH0X/IdlBF9EN/VBJXUVtUiFgnjpB0yz0ySanQ3ZbRL79a4g+DaHc535sjWFqKlyuWUFb6MIBHFi&#10;dc6pgu/zdjgD4TyyxsIyKbiRg+Wi25ljrG3DR6pPPhUhhF2MCjLvy1hKl2Rk0I1sSRy4X1sZ9AFW&#10;qdQVNiHcFHIcRRNpMOfQkGFJm4yS6+nPKLh+TOvL4Otz/bPfbi5pHTX/lByU6vfa1TsIT61/iZ/u&#10;nQ7zJ/D4JRwgF3cAAAD//wMAUEsBAi0AFAAGAAgAAAAhANvh9svuAAAAhQEAABMAAAAAAAAAAAAA&#10;AAAAAAAAAFtDb250ZW50X1R5cGVzXS54bWxQSwECLQAUAAYACAAAACEAWvQsW78AAAAVAQAACwAA&#10;AAAAAAAAAAAAAAAfAQAAX3JlbHMvLnJlbHNQSwECLQAUAAYACAAAACEAs11FhMMAAADbAAAADwAA&#10;AAAAAAAAAAAAAAAHAgAAZHJzL2Rvd25yZXYueG1sUEsFBgAAAAADAAMAtwAAAPcCAAAAAA==&#10;">
                  <v:textbox style="mso-fit-shape-to-text:t">
                    <w:txbxContent>
                      <w:p w:rsidR="003813C2" w:rsidRDefault="003813C2" w:rsidP="003813C2">
                        <w:pPr>
                          <w:ind w:firstLine="0"/>
                        </w:pPr>
                        <w:r w:rsidRPr="00932EF1">
                          <w:rPr>
                            <w:noProof/>
                            <w:lang w:eastAsia="ru-RU"/>
                          </w:rPr>
                          <w:drawing>
                            <wp:inline distT="0" distB="0" distL="0" distR="0">
                              <wp:extent cx="3019425" cy="2209800"/>
                              <wp:effectExtent l="0" t="0" r="9525" b="0"/>
                              <wp:docPr id="18" name="Рисунок 18" descr="Кома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мар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2209800"/>
                                      </a:xfrm>
                                      <a:prstGeom prst="rect">
                                        <a:avLst/>
                                      </a:prstGeom>
                                      <a:noFill/>
                                      <a:ln>
                                        <a:noFill/>
                                      </a:ln>
                                    </pic:spPr>
                                  </pic:pic>
                                </a:graphicData>
                              </a:graphic>
                            </wp:inline>
                          </w:drawing>
                        </w:r>
                      </w:p>
                    </w:txbxContent>
                  </v:textbox>
                </v:shape>
                <v:shape id="Text Box 7" o:spid="_x0000_s1033" type="#_x0000_t202" style="position:absolute;left:5745;top:4800;width:5344;height:3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AfxAAAANsAAAAPAAAAZHJzL2Rvd25yZXYueG1sRE/NasJA&#10;EL4XfIdlCr2UurEHlegmVEUqFERTH2DMjkk0Oxuy2yTt03eFQm/z8f3OMh1MLTpqXWVZwWQcgSDO&#10;ra64UHD63L7MQTiPrLG2TAq+yUGajB6WGGvb85G6zBcihLCLUUHpfRNL6fKSDLqxbYgDd7GtQR9g&#10;W0jdYh/CTS1fo2gqDVYcGkpsaF1Sfsu+jILbZtZdnz/eV+f9dn0tuqj/ofyg1NPj8LYA4Wnw/+I/&#10;906H+TO4/xIOkMkvAAAA//8DAFBLAQItABQABgAIAAAAIQDb4fbL7gAAAIUBAAATAAAAAAAAAAAA&#10;AAAAAAAAAABbQ29udGVudF9UeXBlc10ueG1sUEsBAi0AFAAGAAgAAAAhAFr0LFu/AAAAFQEAAAsA&#10;AAAAAAAAAAAAAAAAHwEAAF9yZWxzLy5yZWxzUEsBAi0AFAAGAAgAAAAhANwR4B/EAAAA2wAAAA8A&#10;AAAAAAAAAAAAAAAABwIAAGRycy9kb3ducmV2LnhtbFBLBQYAAAAAAwADALcAAAD4AgAAAAA=&#10;">
                  <v:textbox style="mso-fit-shape-to-text:t">
                    <w:txbxContent>
                      <w:p w:rsidR="003813C2" w:rsidRDefault="003813C2" w:rsidP="003813C2">
                        <w:pPr>
                          <w:ind w:firstLine="0"/>
                        </w:pPr>
                        <w:r w:rsidRPr="00475204">
                          <w:rPr>
                            <w:noProof/>
                            <w:lang w:eastAsia="ru-RU"/>
                          </w:rPr>
                          <w:drawing>
                            <wp:inline distT="0" distB="0" distL="0" distR="0">
                              <wp:extent cx="3190875" cy="2209800"/>
                              <wp:effectExtent l="0" t="0" r="9525" b="0"/>
                              <wp:docPr id="19" name="Рисунок 19" descr="Кома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мар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875" cy="2209800"/>
                                      </a:xfrm>
                                      <a:prstGeom prst="rect">
                                        <a:avLst/>
                                      </a:prstGeom>
                                      <a:noFill/>
                                      <a:ln>
                                        <a:noFill/>
                                      </a:ln>
                                    </pic:spPr>
                                  </pic:pic>
                                </a:graphicData>
                              </a:graphic>
                            </wp:inline>
                          </w:drawing>
                        </w:r>
                      </w:p>
                    </w:txbxContent>
                  </v:textbox>
                </v:shape>
                <w10:wrap type="tight" anchorx="margin"/>
              </v:group>
            </w:pict>
          </mc:Fallback>
        </mc:AlternateContent>
      </w:r>
      <w:r w:rsidRPr="003813C2">
        <w:rPr>
          <w:rFonts w:eastAsia="Times New Roman" w:cs="Times New Roman"/>
          <w:szCs w:val="24"/>
          <w:lang w:eastAsia="ru-RU"/>
        </w:rPr>
        <w:t xml:space="preserve">Если наступила тишина, то вполне вероятно, что комар достиг своей цели. Этой жертвой можете оказаться вы. </w:t>
      </w:r>
      <w:r w:rsidRPr="003813C2">
        <w:rPr>
          <w:rFonts w:eastAsia="Times New Roman" w:cs="Times New Roman"/>
          <w:b/>
          <w:bCs/>
          <w:szCs w:val="24"/>
          <w:lang w:eastAsia="ru-RU"/>
        </w:rPr>
        <w:t>Каким образом комар в темноте находит свою жертву?</w:t>
      </w:r>
    </w:p>
    <w:p w:rsidR="003813C2" w:rsidRPr="003813C2" w:rsidRDefault="003813C2" w:rsidP="003813C2">
      <w:pPr>
        <w:jc w:val="both"/>
        <w:rPr>
          <w:rFonts w:eastAsia="Times New Roman" w:cs="Times New Roman"/>
          <w:b/>
          <w:bCs/>
          <w:szCs w:val="24"/>
          <w:lang w:eastAsia="ru-RU"/>
        </w:rPr>
      </w:pPr>
      <w:r w:rsidRPr="003813C2">
        <w:rPr>
          <w:rFonts w:eastAsia="Times New Roman" w:cs="Times New Roman"/>
          <w:szCs w:val="24"/>
          <w:lang w:eastAsia="ru-RU"/>
        </w:rPr>
        <w:t xml:space="preserve">Нападает на человека и животных лишь самка комара. Она тонким непрочным хоботком протыкает кожу животного или человека. </w:t>
      </w:r>
      <w:r w:rsidRPr="003813C2">
        <w:rPr>
          <w:rFonts w:eastAsia="Times New Roman" w:cs="Times New Roman"/>
          <w:b/>
          <w:bCs/>
          <w:szCs w:val="24"/>
          <w:lang w:eastAsia="ru-RU"/>
        </w:rPr>
        <w:t>Как ей удается, прикладывая очень малую силу, протыкать даже толстую шкуру животных?</w:t>
      </w:r>
    </w:p>
    <w:p w:rsidR="003813C2" w:rsidRPr="003813C2" w:rsidRDefault="003813C2" w:rsidP="003813C2">
      <w:pPr>
        <w:jc w:val="both"/>
        <w:rPr>
          <w:rFonts w:eastAsia="Times New Roman" w:cs="Times New Roman"/>
          <w:b/>
          <w:bCs/>
          <w:szCs w:val="24"/>
          <w:lang w:eastAsia="ru-RU"/>
        </w:rPr>
      </w:pPr>
      <w:r w:rsidRPr="003813C2">
        <w:rPr>
          <w:rFonts w:eastAsia="Times New Roman" w:cs="Times New Roman"/>
          <w:szCs w:val="24"/>
          <w:lang w:eastAsia="ru-RU"/>
        </w:rPr>
        <w:t xml:space="preserve">Нападает только та самка, которая оплодотворена. Она сосет кровь, чтобы иметь возможность отложить личинки. </w:t>
      </w:r>
      <w:r w:rsidRPr="003813C2">
        <w:rPr>
          <w:rFonts w:eastAsia="Times New Roman" w:cs="Times New Roman"/>
          <w:b/>
          <w:bCs/>
          <w:szCs w:val="24"/>
          <w:lang w:eastAsia="ru-RU"/>
        </w:rPr>
        <w:t>Каков механизм всасывания комаром крови?</w:t>
      </w:r>
    </w:p>
    <w:p w:rsidR="003813C2" w:rsidRPr="003813C2" w:rsidRDefault="003813C2" w:rsidP="003813C2">
      <w:pPr>
        <w:jc w:val="both"/>
        <w:rPr>
          <w:rFonts w:eastAsia="Times New Roman" w:cs="Times New Roman"/>
          <w:b/>
          <w:bCs/>
          <w:szCs w:val="24"/>
          <w:lang w:eastAsia="ru-RU"/>
        </w:rPr>
      </w:pPr>
      <w:r w:rsidRPr="003813C2">
        <w:rPr>
          <w:rFonts w:eastAsia="Times New Roman" w:cs="Times New Roman"/>
          <w:szCs w:val="24"/>
          <w:lang w:eastAsia="ru-RU"/>
        </w:rPr>
        <w:t xml:space="preserve">Если заветная цель комариной самки, насосаться крови, удается и она остается живой, то после этого она откладывает яйца в воду. Через некоторое время из них появляются личинки. В ходе длительной эволюции у личинок перистого комара сложился любопытный защитный механизм. Они не видимы в воде для рыб из-за их прозрачности. Но глаза у невидимок хорошо заметны в виде черных точек. </w:t>
      </w:r>
      <w:r w:rsidRPr="003813C2">
        <w:rPr>
          <w:rFonts w:eastAsia="Times New Roman" w:cs="Times New Roman"/>
          <w:b/>
          <w:bCs/>
          <w:szCs w:val="24"/>
          <w:lang w:eastAsia="ru-RU"/>
        </w:rPr>
        <w:t>Почему эти существа не видны в воде? Могут ли они видеть окружающий мир? Останутся ли они невидимыми и в воздухе?</w:t>
      </w:r>
    </w:p>
    <w:p w:rsidR="003813C2" w:rsidRPr="003813C2" w:rsidRDefault="003813C2" w:rsidP="003813C2">
      <w:pPr>
        <w:jc w:val="both"/>
        <w:rPr>
          <w:rFonts w:eastAsia="Times New Roman" w:cs="Times New Roman"/>
          <w:b/>
          <w:bCs/>
          <w:szCs w:val="24"/>
          <w:lang w:eastAsia="ru-RU"/>
        </w:rPr>
      </w:pPr>
      <w:r w:rsidRPr="003813C2">
        <w:rPr>
          <w:rFonts w:eastAsia="Times New Roman" w:cs="Times New Roman"/>
          <w:szCs w:val="24"/>
          <w:lang w:eastAsia="ru-RU"/>
        </w:rPr>
        <w:t xml:space="preserve">Из личинки образуется куколка, а уже из куколки появится комар. На свет появится новый охотник за кровью или за цветочным нектаром (в зависимости от пола). Но в то же время комар сам является мишенью для птиц, земноводных и летучих мышей. Летучие </w:t>
      </w:r>
      <w:r w:rsidRPr="003813C2">
        <w:rPr>
          <w:rFonts w:eastAsia="Times New Roman" w:cs="Times New Roman"/>
          <w:szCs w:val="24"/>
          <w:lang w:eastAsia="ru-RU"/>
        </w:rPr>
        <w:lastRenderedPageBreak/>
        <w:t xml:space="preserve">мыши охотятся ночью. </w:t>
      </w:r>
      <w:r w:rsidRPr="003813C2">
        <w:rPr>
          <w:rFonts w:eastAsia="Times New Roman" w:cs="Times New Roman"/>
          <w:b/>
          <w:bCs/>
          <w:szCs w:val="24"/>
          <w:lang w:eastAsia="ru-RU"/>
        </w:rPr>
        <w:t>Как летучие мыши, обладающие плохим зрением, могут в темноте найти комара или другое летающее насекомое?</w:t>
      </w:r>
    </w:p>
    <w:p w:rsidR="003813C2" w:rsidRPr="003813C2" w:rsidRDefault="003813C2" w:rsidP="003813C2">
      <w:pPr>
        <w:jc w:val="both"/>
        <w:rPr>
          <w:rFonts w:eastAsia="Times New Roman" w:cs="Times New Roman"/>
          <w:b/>
          <w:bCs/>
          <w:szCs w:val="24"/>
          <w:lang w:eastAsia="ru-RU"/>
        </w:rPr>
      </w:pPr>
      <w:r w:rsidRPr="003813C2">
        <w:rPr>
          <w:rFonts w:eastAsia="Times New Roman" w:cs="Times New Roman"/>
          <w:szCs w:val="24"/>
          <w:lang w:eastAsia="ru-RU"/>
        </w:rPr>
        <w:t xml:space="preserve">Стрижи и ласточки, также непрерывно охотятся за комарами, но в дневное время. </w:t>
      </w:r>
      <w:r w:rsidRPr="003813C2">
        <w:rPr>
          <w:rFonts w:eastAsia="Times New Roman" w:cs="Times New Roman"/>
          <w:b/>
          <w:bCs/>
          <w:szCs w:val="24"/>
          <w:lang w:eastAsia="ru-RU"/>
        </w:rPr>
        <w:t>Почему перед дождем стрижи и ласточки охотятся за комарами вблизи поверхности земли?</w:t>
      </w:r>
    </w:p>
    <w:p w:rsidR="003813C2" w:rsidRPr="003813C2" w:rsidRDefault="003813C2" w:rsidP="003813C2">
      <w:pPr>
        <w:jc w:val="both"/>
        <w:rPr>
          <w:rFonts w:eastAsia="Times New Roman" w:cs="Times New Roman"/>
          <w:b/>
          <w:bCs/>
          <w:szCs w:val="24"/>
          <w:lang w:eastAsia="ru-RU"/>
        </w:rPr>
      </w:pPr>
      <w:r w:rsidRPr="003813C2">
        <w:rPr>
          <w:rFonts w:eastAsia="Times New Roman" w:cs="Times New Roman"/>
          <w:szCs w:val="24"/>
          <w:lang w:eastAsia="ru-RU"/>
        </w:rPr>
        <w:t xml:space="preserve">Часто незадолго до захода солнца над вершинами деревьев, кустами или большими камнями можно видеть плотные рои насекомых, чаще всего комаров. Эти рои похожи на темные вытянутые резко очерченные облака дыма. </w:t>
      </w:r>
      <w:r w:rsidRPr="003813C2">
        <w:rPr>
          <w:rFonts w:eastAsia="Times New Roman" w:cs="Times New Roman"/>
          <w:b/>
          <w:bCs/>
          <w:szCs w:val="24"/>
          <w:lang w:eastAsia="ru-RU"/>
        </w:rPr>
        <w:t>Почему комары собираются в такие тучи?</w:t>
      </w:r>
    </w:p>
    <w:p w:rsidR="003813C2" w:rsidRPr="003813C2" w:rsidRDefault="003813C2" w:rsidP="003813C2">
      <w:pPr>
        <w:jc w:val="both"/>
        <w:rPr>
          <w:rFonts w:eastAsia="Times New Roman" w:cs="Times New Roman"/>
          <w:szCs w:val="24"/>
          <w:lang w:eastAsia="ru-RU"/>
        </w:rPr>
      </w:pPr>
      <w:r w:rsidRPr="003813C2">
        <w:rPr>
          <w:rFonts w:eastAsia="Times New Roman" w:cs="Times New Roman"/>
          <w:szCs w:val="24"/>
          <w:lang w:eastAsia="ru-RU"/>
        </w:rPr>
        <w:t>Жизнь обыкновенного комара – цепь превращений и опасностей, которые его постоянно подстерегают. Лишь некоторым из них удается выполнить свою главную миссию на Земле – воспроизвести потомство. Обладают ли комары разумом? Конечно, нет. Но исчезни комары – мир сильно бы изменился. Погибли бы живые существа, для которых комары пища и испытывали бы серьезные трудности, те живые существа, которые в свою очередь питаются пожирателями комаров.</w:t>
      </w:r>
    </w:p>
    <w:p w:rsidR="003813C2" w:rsidRDefault="003813C2" w:rsidP="003813C2">
      <w:pPr>
        <w:jc w:val="both"/>
        <w:rPr>
          <w:rFonts w:eastAsia="Times New Roman" w:cs="Times New Roman"/>
          <w:szCs w:val="24"/>
          <w:lang w:eastAsia="ru-RU"/>
        </w:rPr>
      </w:pPr>
      <w:r w:rsidRPr="003813C2">
        <w:rPr>
          <w:rFonts w:eastAsia="Times New Roman" w:cs="Times New Roman"/>
          <w:szCs w:val="24"/>
          <w:lang w:eastAsia="ru-RU"/>
        </w:rPr>
        <w:t>Удали самое маленькое звено из окружающего мира и существование этого мира окажется под угрозой. Малое не значит незначительное.</w:t>
      </w:r>
    </w:p>
    <w:p w:rsidR="002C6EDC" w:rsidRDefault="002C6EDC" w:rsidP="003813C2">
      <w:pPr>
        <w:jc w:val="both"/>
        <w:rPr>
          <w:rFonts w:eastAsia="Times New Roman" w:cs="Times New Roman"/>
          <w:szCs w:val="24"/>
          <w:lang w:eastAsia="ru-RU"/>
        </w:rPr>
      </w:pPr>
    </w:p>
    <w:p w:rsidR="002C6EDC" w:rsidRDefault="002C6EDC" w:rsidP="003813C2">
      <w:pPr>
        <w:jc w:val="both"/>
        <w:rPr>
          <w:rFonts w:eastAsia="Times New Roman" w:cs="Times New Roman"/>
          <w:szCs w:val="24"/>
          <w:lang w:eastAsia="ru-RU"/>
        </w:rPr>
      </w:pPr>
    </w:p>
    <w:p w:rsidR="002C6EDC" w:rsidRDefault="002C6EDC" w:rsidP="003813C2">
      <w:pPr>
        <w:jc w:val="both"/>
        <w:rPr>
          <w:rFonts w:eastAsia="Times New Roman" w:cs="Times New Roman"/>
          <w:szCs w:val="24"/>
          <w:lang w:eastAsia="ru-RU"/>
        </w:rPr>
      </w:pPr>
    </w:p>
    <w:p w:rsidR="002C6EDC" w:rsidRPr="003813C2" w:rsidRDefault="002C6EDC" w:rsidP="003813C2">
      <w:pPr>
        <w:jc w:val="both"/>
        <w:rPr>
          <w:rFonts w:eastAsia="Times New Roman" w:cs="Times New Roman"/>
          <w:szCs w:val="24"/>
          <w:lang w:eastAsia="ru-RU"/>
        </w:rPr>
      </w:pPr>
    </w:p>
    <w:p w:rsidR="003813C2" w:rsidRDefault="003813C2" w:rsidP="003813C2"/>
    <w:p w:rsidR="00782748" w:rsidRDefault="00782748" w:rsidP="00782748">
      <w:pPr>
        <w:ind w:firstLine="0"/>
        <w:jc w:val="both"/>
        <w:rPr>
          <w:rFonts w:eastAsia="Times New Roman" w:cs="Times New Roman"/>
          <w:bCs/>
          <w:szCs w:val="24"/>
          <w:lang w:eastAsia="ru-RU"/>
        </w:rPr>
      </w:pPr>
      <w:r w:rsidRPr="00D13A88">
        <w:rPr>
          <w:b/>
        </w:rPr>
        <w:t>Задание №2:</w:t>
      </w:r>
      <w:r w:rsidRPr="00D13A88">
        <w:rPr>
          <w:rFonts w:eastAsia="Times New Roman" w:cs="Times New Roman"/>
          <w:b/>
          <w:bCs/>
          <w:szCs w:val="24"/>
          <w:lang w:eastAsia="ru-RU"/>
        </w:rPr>
        <w:t xml:space="preserve"> </w:t>
      </w:r>
      <w:r w:rsidRPr="00E37D1E">
        <w:rPr>
          <w:rFonts w:eastAsia="Times New Roman" w:cs="Times New Roman"/>
          <w:bCs/>
          <w:szCs w:val="24"/>
          <w:lang w:eastAsia="ru-RU"/>
        </w:rPr>
        <w:t>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782748" w:rsidRPr="00E37D1E" w:rsidRDefault="00782748" w:rsidP="00782748">
      <w:pPr>
        <w:ind w:firstLine="0"/>
        <w:jc w:val="both"/>
        <w:rPr>
          <w:rFonts w:eastAsia="Times New Roman" w:cs="Times New Roman"/>
          <w:bCs/>
          <w:szCs w:val="24"/>
          <w:lang w:eastAsia="ru-RU"/>
        </w:rPr>
      </w:pPr>
    </w:p>
    <w:p w:rsidR="00782748" w:rsidRDefault="00782748" w:rsidP="00782748">
      <w:pPr>
        <w:spacing w:line="276" w:lineRule="auto"/>
        <w:rPr>
          <w:rFonts w:eastAsia="Calibri" w:cs="Times New Roman"/>
          <w:b/>
          <w:bCs/>
          <w:szCs w:val="24"/>
        </w:rPr>
      </w:pPr>
      <w:r w:rsidRPr="00E37D1E">
        <w:rPr>
          <w:rFonts w:eastAsia="Calibri" w:cs="Times New Roman"/>
          <w:b/>
          <w:bCs/>
          <w:szCs w:val="24"/>
        </w:rPr>
        <w:t>Работа над ошибками</w:t>
      </w:r>
    </w:p>
    <w:p w:rsidR="00484B8A" w:rsidRPr="00E37D1E" w:rsidRDefault="00484B8A" w:rsidP="00782748">
      <w:pPr>
        <w:spacing w:line="276" w:lineRule="auto"/>
        <w:rPr>
          <w:rFonts w:eastAsia="Calibri" w:cs="Times New Roman"/>
          <w:b/>
          <w:bCs/>
          <w:szCs w:val="24"/>
        </w:rPr>
      </w:pPr>
    </w:p>
    <w:p w:rsidR="00484B8A" w:rsidRPr="00484B8A" w:rsidRDefault="00484B8A" w:rsidP="00484B8A">
      <w:pPr>
        <w:spacing w:line="276" w:lineRule="auto"/>
        <w:jc w:val="both"/>
        <w:rPr>
          <w:rFonts w:eastAsia="Calibri" w:cs="Times New Roman"/>
          <w:szCs w:val="24"/>
        </w:rPr>
      </w:pPr>
      <w:r w:rsidRPr="00484B8A">
        <w:rPr>
          <w:rFonts w:eastAsia="Calibri" w:cs="Times New Roman"/>
          <w:szCs w:val="24"/>
        </w:rPr>
        <w:t>Можно ли на концах стеклянной палочки получить два разноименных заряда? Если да, то как это осуществить?</w:t>
      </w:r>
    </w:p>
    <w:p w:rsidR="00484B8A" w:rsidRPr="00484B8A" w:rsidRDefault="00484B8A" w:rsidP="00484B8A">
      <w:pPr>
        <w:spacing w:line="276" w:lineRule="auto"/>
        <w:jc w:val="both"/>
        <w:rPr>
          <w:rFonts w:eastAsia="Calibri" w:cs="Times New Roman"/>
          <w:i/>
          <w:iCs/>
          <w:szCs w:val="24"/>
        </w:rPr>
      </w:pPr>
      <w:r>
        <w:rPr>
          <w:rFonts w:eastAsia="Calibri" w:cs="Times New Roman"/>
          <w:i/>
          <w:iCs/>
          <w:szCs w:val="24"/>
        </w:rPr>
        <w:t>1.Можно на стеклянной палочке</w:t>
      </w:r>
      <w:r w:rsidRPr="00484B8A">
        <w:rPr>
          <w:rFonts w:eastAsia="Calibri" w:cs="Times New Roman"/>
          <w:i/>
          <w:iCs/>
          <w:szCs w:val="24"/>
        </w:rPr>
        <w:t xml:space="preserve"> получить два заряда. Поднесем заряженное тело, то на одном конце соберутся электроны с отрицательным зарядом, а на другом конце с положительным зарядом.</w:t>
      </w:r>
    </w:p>
    <w:p w:rsidR="00484B8A" w:rsidRPr="00484B8A" w:rsidRDefault="00484B8A" w:rsidP="00484B8A">
      <w:pPr>
        <w:spacing w:line="276" w:lineRule="auto"/>
        <w:jc w:val="both"/>
        <w:rPr>
          <w:rFonts w:eastAsia="Calibri" w:cs="Times New Roman"/>
          <w:i/>
          <w:iCs/>
          <w:szCs w:val="24"/>
        </w:rPr>
      </w:pPr>
      <w:r>
        <w:rPr>
          <w:rFonts w:eastAsia="Calibri" w:cs="Times New Roman"/>
          <w:i/>
          <w:iCs/>
          <w:szCs w:val="24"/>
        </w:rPr>
        <w:t>2</w:t>
      </w:r>
      <w:r w:rsidRPr="00484B8A">
        <w:rPr>
          <w:rFonts w:eastAsia="Calibri" w:cs="Times New Roman"/>
          <w:i/>
          <w:iCs/>
          <w:szCs w:val="24"/>
        </w:rPr>
        <w:t>.</w:t>
      </w:r>
      <w:r>
        <w:rPr>
          <w:rFonts w:eastAsia="Calibri" w:cs="Times New Roman"/>
          <w:i/>
          <w:iCs/>
          <w:szCs w:val="24"/>
        </w:rPr>
        <w:t xml:space="preserve">Можно </w:t>
      </w:r>
      <w:r w:rsidRPr="00484B8A">
        <w:rPr>
          <w:rFonts w:eastAsia="Calibri" w:cs="Times New Roman"/>
          <w:i/>
          <w:iCs/>
          <w:szCs w:val="24"/>
        </w:rPr>
        <w:t>на концах стеклянной палочки получить разноимённые заряды. Т. к. заряжая положительно 1 конец, т. е. превращая отрицательно заряженные атомы в положительно заряженные ионы. А электроны («с 1 конца») блуждающие, оседают на 2 конце. А положительно заряженные атомы становятся отрицательно заряженными ионами. Но со временем электроны</w:t>
      </w:r>
      <w:r>
        <w:rPr>
          <w:rFonts w:eastAsia="Calibri" w:cs="Times New Roman"/>
          <w:i/>
          <w:iCs/>
          <w:szCs w:val="24"/>
        </w:rPr>
        <w:t>,</w:t>
      </w:r>
      <w:r w:rsidRPr="00484B8A">
        <w:rPr>
          <w:rFonts w:eastAsia="Calibri" w:cs="Times New Roman"/>
          <w:i/>
          <w:iCs/>
          <w:szCs w:val="24"/>
        </w:rPr>
        <w:t xml:space="preserve"> блуждающие</w:t>
      </w:r>
      <w:r>
        <w:rPr>
          <w:rFonts w:eastAsia="Calibri" w:cs="Times New Roman"/>
          <w:i/>
          <w:iCs/>
          <w:szCs w:val="24"/>
        </w:rPr>
        <w:t>,</w:t>
      </w:r>
      <w:r w:rsidRPr="00484B8A">
        <w:rPr>
          <w:rFonts w:eastAsia="Calibri" w:cs="Times New Roman"/>
          <w:i/>
          <w:iCs/>
          <w:szCs w:val="24"/>
        </w:rPr>
        <w:t xml:space="preserve"> возвращаются на свои орбиты в 1 конец. И к тому же разноимённые заряды (концы) притягиваются к друг другу.</w:t>
      </w:r>
    </w:p>
    <w:p w:rsidR="00484B8A" w:rsidRPr="00484B8A" w:rsidRDefault="00484B8A" w:rsidP="00484B8A">
      <w:pPr>
        <w:spacing w:line="276" w:lineRule="auto"/>
        <w:jc w:val="both"/>
        <w:rPr>
          <w:rFonts w:eastAsia="Calibri" w:cs="Times New Roman"/>
          <w:i/>
          <w:iCs/>
          <w:szCs w:val="24"/>
        </w:rPr>
      </w:pPr>
      <w:r>
        <w:rPr>
          <w:rFonts w:eastAsia="Calibri" w:cs="Times New Roman"/>
          <w:i/>
          <w:iCs/>
          <w:szCs w:val="24"/>
        </w:rPr>
        <w:t>3</w:t>
      </w:r>
      <w:r w:rsidRPr="00484B8A">
        <w:rPr>
          <w:rFonts w:eastAsia="Calibri" w:cs="Times New Roman"/>
          <w:i/>
          <w:iCs/>
          <w:szCs w:val="24"/>
        </w:rPr>
        <w:t>.Если по середине палочек поставить диэлектрик, и с 1-го конца зарядить положительно, а в другого отрицательно, то получится 2 разных заряда на концах палочки.</w:t>
      </w:r>
    </w:p>
    <w:p w:rsidR="003813C2" w:rsidRPr="003813C2" w:rsidRDefault="003813C2" w:rsidP="003813C2">
      <w:pPr>
        <w:tabs>
          <w:tab w:val="left" w:pos="2580"/>
          <w:tab w:val="center" w:pos="5173"/>
        </w:tabs>
        <w:jc w:val="left"/>
      </w:pPr>
      <w:r>
        <w:tab/>
      </w:r>
    </w:p>
    <w:p w:rsidR="003813C2" w:rsidRDefault="003813C2" w:rsidP="003813C2"/>
    <w:p w:rsidR="00484B8A" w:rsidRDefault="00484B8A" w:rsidP="003813C2"/>
    <w:p w:rsidR="002C6EDC" w:rsidRDefault="002C6EDC" w:rsidP="003813C2"/>
    <w:p w:rsidR="002C6EDC" w:rsidRDefault="002C6EDC" w:rsidP="003813C2"/>
    <w:p w:rsidR="002C6EDC" w:rsidRDefault="002C6EDC" w:rsidP="003813C2"/>
    <w:p w:rsidR="002C6EDC" w:rsidRPr="003813C2" w:rsidRDefault="002C6EDC" w:rsidP="003813C2"/>
    <w:p w:rsidR="003813C2" w:rsidRPr="003813C2" w:rsidRDefault="00484B8A" w:rsidP="002C6EDC">
      <w:pPr>
        <w:jc w:val="both"/>
      </w:pPr>
      <w:r>
        <w:rPr>
          <w:rFonts w:eastAsia="Calibri" w:cs="Times New Roman"/>
          <w:b/>
          <w:szCs w:val="24"/>
        </w:rPr>
        <w:lastRenderedPageBreak/>
        <w:t xml:space="preserve">Задание №3: </w:t>
      </w:r>
      <w:r w:rsidRPr="003813C2">
        <w:rPr>
          <w:rFonts w:eastAsia="Calibri" w:cs="Times New Roman"/>
          <w:szCs w:val="24"/>
        </w:rPr>
        <w:t>Всем знакома русская поговорка: «</w:t>
      </w:r>
      <w:r>
        <w:rPr>
          <w:rFonts w:eastAsia="Calibri" w:cs="Times New Roman"/>
          <w:szCs w:val="24"/>
        </w:rPr>
        <w:t>Много снега – много хлеба</w:t>
      </w:r>
      <w:r w:rsidRPr="003813C2">
        <w:rPr>
          <w:rFonts w:eastAsia="Calibri" w:cs="Times New Roman"/>
          <w:szCs w:val="24"/>
        </w:rPr>
        <w:t>»</w:t>
      </w:r>
      <w:r>
        <w:rPr>
          <w:rFonts w:eastAsia="Calibri" w:cs="Times New Roman"/>
          <w:szCs w:val="24"/>
        </w:rPr>
        <w:t>.</w:t>
      </w:r>
      <w:r>
        <w:rPr>
          <w:rFonts w:eastAsia="Calibri" w:cs="Times New Roman"/>
          <w:b/>
          <w:szCs w:val="24"/>
        </w:rPr>
        <w:t xml:space="preserve"> Дайте объяснение </w:t>
      </w:r>
      <w:r w:rsidR="004D5308">
        <w:rPr>
          <w:rFonts w:eastAsia="Calibri" w:cs="Times New Roman"/>
          <w:b/>
          <w:szCs w:val="24"/>
        </w:rPr>
        <w:t>смысла</w:t>
      </w:r>
      <w:r>
        <w:rPr>
          <w:rFonts w:eastAsia="Calibri" w:cs="Times New Roman"/>
          <w:b/>
          <w:szCs w:val="24"/>
        </w:rPr>
        <w:t xml:space="preserve"> этой поговорки с точки зрения физики.</w:t>
      </w:r>
    </w:p>
    <w:p w:rsidR="003813C2" w:rsidRPr="003813C2" w:rsidRDefault="003813C2" w:rsidP="003813C2"/>
    <w:p w:rsidR="003813C2" w:rsidRPr="003813C2" w:rsidRDefault="00484B8A" w:rsidP="003813C2">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-16510</wp:posOffset>
                </wp:positionH>
                <wp:positionV relativeFrom="paragraph">
                  <wp:posOffset>-148590</wp:posOffset>
                </wp:positionV>
                <wp:extent cx="6515100" cy="3714750"/>
                <wp:effectExtent l="0" t="0" r="19050" b="19050"/>
                <wp:wrapNone/>
                <wp:docPr id="20" name="Надпись 20"/>
                <wp:cNvGraphicFramePr/>
                <a:graphic xmlns:a="http://schemas.openxmlformats.org/drawingml/2006/main">
                  <a:graphicData uri="http://schemas.microsoft.com/office/word/2010/wordprocessingShape">
                    <wps:wsp>
                      <wps:cNvSpPr txBox="1"/>
                      <wps:spPr>
                        <a:xfrm>
                          <a:off x="0" y="0"/>
                          <a:ext cx="6515100" cy="3714750"/>
                        </a:xfrm>
                        <a:prstGeom prst="rect">
                          <a:avLst/>
                        </a:prstGeom>
                        <a:solidFill>
                          <a:schemeClr val="lt1"/>
                        </a:solidFill>
                        <a:ln w="6350">
                          <a:solidFill>
                            <a:prstClr val="black"/>
                          </a:solidFill>
                        </a:ln>
                      </wps:spPr>
                      <wps:txbx>
                        <w:txbxContent>
                          <w:p w:rsidR="00484B8A" w:rsidRDefault="00484B8A" w:rsidP="00484B8A">
                            <w:pPr>
                              <w:ind w:firstLine="0"/>
                            </w:pPr>
                            <w:r w:rsidRPr="00484B8A">
                              <w:rPr>
                                <w:noProof/>
                                <w:lang w:eastAsia="ru-RU"/>
                              </w:rPr>
                              <w:drawing>
                                <wp:inline distT="0" distB="0" distL="0" distR="0">
                                  <wp:extent cx="6325870" cy="3558302"/>
                                  <wp:effectExtent l="0" t="0" r="0" b="4445"/>
                                  <wp:docPr id="21" name="Рисунок 21" descr="H:\Конкурсы\Конкурс Этот прекрасный удивительный и загадочный мир 3\Конкурс 2021 - 2022\Физика\Задания 2 тура по физике 2020-2021 Этот прекрасный\106284-ermitazh-gornyj_hrebet-permanent-pihta-alpy-2048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Конкурсы\Конкурс Этот прекрасный удивительный и загадочный мир 3\Конкурс 2021 - 2022\Физика\Задания 2 тура по физике 2020-2021 Этот прекрасный\106284-ermitazh-gornyj_hrebet-permanent-pihta-alpy-2048x11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5870" cy="3558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0" o:spid="_x0000_s1034" type="#_x0000_t202" style="position:absolute;left:0;text-align:left;margin-left:-1.3pt;margin-top:-11.7pt;width:513pt;height:2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OHZgIAALEEAAAOAAAAZHJzL2Uyb0RvYy54bWysVM1OGzEQvlfqO1i+l81CAm3EBqUgqkoI&#10;kKDi7Hi9ZFWvx7Wd7NJb77xC36GHHnrrK4Q36mfnhwA9Vb1458+fZ76Z2cOjrtFsrpyvyRQ83+lx&#10;poyksja3Bf90ffrmLWc+CFMKTUYV/E55fjR6/eqwtUO1S1PSpXIMIMYPW1vwaQh2mGVeTlUj/A5Z&#10;ZeCsyDUiQHW3WelEC/RGZ7u93n7WkiutI6m8h/Vk6eSjhF9VSoaLqvIqMF1w5BbS6dI5iWc2OhTD&#10;WyfstJarNMQ/ZNGI2uDRDdSJCILNXP0CqqmlI09V2JHUZFRVtVSpBlST955VczUVVqVaQI63G5r8&#10;/4OV5/NLx+qy4Lugx4gGPVp8X/xY/Fz8Xvx6+PZwz+AAS631QwRfWYSH7j116Pba7mGMxXeVa+IX&#10;ZTH4AXi34Vh1gUkY9wf5IO/BJeHbO8j7B4OEnz1et86HD4oaFoWCOzQxcSvmZz4gFYSuQ+JrnnRd&#10;ntZaJyUOjjrWjs0FWq5DShI3nkRpw1qksoenXyBE6M39iRbycyzzKQI0bWCMpCyLj1LoJl2icn9N&#10;zITKO/DlaDl33srTGvBnwodL4TBo4AHLEy5wVJqQE60kzqbkvv7NHuPRf3g5azG4BfdfZsIpzvRH&#10;g8l4l/f7gA1J6Q8OYl/dtmey7TGz5phAVI41tTKJMT7otVg5am6wY+P4KlzCSLxd8LAWj8NynbCj&#10;Uo3HKQizbUU4M1dWRujIcaT1ursRzq7aGjAR57QecTF81t1lbLxpaDwLVNWp9ZHnJasr+rEXqTur&#10;HY6Lt62nqMc/zegPAAAA//8DAFBLAwQUAAYACAAAACEAwXzohNwAAAALAQAADwAAAGRycy9kb3du&#10;cmV2LnhtbEyPwU7DMAyG70i8Q2Qkblu6AVUpTSdAgwsnBuKcNV4S0ThVknXl7Um5sJNt+dPvz81m&#10;cj0bMUTrScBqWQBD6ryypAV8frwsKmAxSVKy94QCfjDCpr28aGSt/InecdwlzXIIxVoKMCkNNeex&#10;M+hkXPoBKe8OPjiZ8hg0V0Gecrjr+booSu6kpXzByAGfDXbfu6MTsH3S97qrZDDbSlk7Tl+HN/0q&#10;xPXV9PgALOGU/mGY9bM6tNlp74+kIusFLNZlJud6cwtsBoq/bi/grlyVwNuGn//Q/gIAAP//AwBQ&#10;SwECLQAUAAYACAAAACEAtoM4kv4AAADhAQAAEwAAAAAAAAAAAAAAAAAAAAAAW0NvbnRlbnRfVHlw&#10;ZXNdLnhtbFBLAQItABQABgAIAAAAIQA4/SH/1gAAAJQBAAALAAAAAAAAAAAAAAAAAC8BAABfcmVs&#10;cy8ucmVsc1BLAQItABQABgAIAAAAIQBfH1OHZgIAALEEAAAOAAAAAAAAAAAAAAAAAC4CAABkcnMv&#10;ZTJvRG9jLnhtbFBLAQItABQABgAIAAAAIQDBfOiE3AAAAAsBAAAPAAAAAAAAAAAAAAAAAMAEAABk&#10;cnMvZG93bnJldi54bWxQSwUGAAAAAAQABADzAAAAyQUAAAAA&#10;" fillcolor="white [3201]" strokeweight=".5pt">
                <v:textbox>
                  <w:txbxContent>
                    <w:p w:rsidR="00484B8A" w:rsidRDefault="00484B8A" w:rsidP="00484B8A">
                      <w:pPr>
                        <w:ind w:firstLine="0"/>
                      </w:pPr>
                      <w:r w:rsidRPr="00484B8A">
                        <w:rPr>
                          <w:noProof/>
                          <w:lang w:eastAsia="ru-RU"/>
                        </w:rPr>
                        <w:drawing>
                          <wp:inline distT="0" distB="0" distL="0" distR="0">
                            <wp:extent cx="6325870" cy="3558302"/>
                            <wp:effectExtent l="0" t="0" r="0" b="4445"/>
                            <wp:docPr id="21" name="Рисунок 21" descr="H:\Конкурсы\Конкурс Этот прекрасный удивительный и загадочный мир 3\Конкурс 2021 - 2022\Физика\Задания 2 тура по физике 2020-2021 Этот прекрасный\106284-ermitazh-gornyj_hrebet-permanent-pihta-alpy-2048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Конкурсы\Конкурс Этот прекрасный удивительный и загадочный мир 3\Конкурс 2021 - 2022\Физика\Задания 2 тура по физике 2020-2021 Этот прекрасный\106284-ermitazh-gornyj_hrebet-permanent-pihta-alpy-2048x11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5870" cy="3558302"/>
                                    </a:xfrm>
                                    <a:prstGeom prst="rect">
                                      <a:avLst/>
                                    </a:prstGeom>
                                    <a:noFill/>
                                    <a:ln>
                                      <a:noFill/>
                                    </a:ln>
                                  </pic:spPr>
                                </pic:pic>
                              </a:graphicData>
                            </a:graphic>
                          </wp:inline>
                        </w:drawing>
                      </w:r>
                    </w:p>
                  </w:txbxContent>
                </v:textbox>
              </v:shape>
            </w:pict>
          </mc:Fallback>
        </mc:AlternateContent>
      </w:r>
    </w:p>
    <w:p w:rsidR="003813C2" w:rsidRPr="003813C2" w:rsidRDefault="003813C2" w:rsidP="003813C2"/>
    <w:p w:rsidR="003813C2" w:rsidRPr="003813C2" w:rsidRDefault="003813C2" w:rsidP="003813C2"/>
    <w:p w:rsidR="003813C2" w:rsidRPr="003813C2" w:rsidRDefault="003813C2" w:rsidP="003813C2"/>
    <w:p w:rsidR="003813C2" w:rsidRPr="003813C2" w:rsidRDefault="003813C2" w:rsidP="003813C2"/>
    <w:p w:rsidR="003813C2" w:rsidRPr="003813C2" w:rsidRDefault="003813C2" w:rsidP="003813C2"/>
    <w:p w:rsidR="003813C2" w:rsidRPr="003813C2" w:rsidRDefault="003813C2" w:rsidP="003813C2"/>
    <w:p w:rsidR="003813C2" w:rsidRPr="003813C2" w:rsidRDefault="003813C2" w:rsidP="003813C2"/>
    <w:p w:rsidR="003813C2" w:rsidRPr="003813C2" w:rsidRDefault="003813C2" w:rsidP="003813C2"/>
    <w:p w:rsidR="003813C2" w:rsidRPr="003813C2" w:rsidRDefault="003813C2" w:rsidP="003813C2"/>
    <w:p w:rsidR="003813C2" w:rsidRPr="003813C2" w:rsidRDefault="003813C2" w:rsidP="003813C2"/>
    <w:p w:rsidR="003813C2" w:rsidRPr="003813C2" w:rsidRDefault="003813C2" w:rsidP="003813C2"/>
    <w:p w:rsidR="003813C2" w:rsidRPr="003813C2" w:rsidRDefault="003813C2" w:rsidP="003813C2"/>
    <w:p w:rsidR="002C6EDC" w:rsidRDefault="002C6EDC" w:rsidP="003813C2"/>
    <w:p w:rsidR="002C6EDC" w:rsidRPr="002C6EDC" w:rsidRDefault="002C6EDC" w:rsidP="002C6EDC"/>
    <w:p w:rsidR="002C6EDC" w:rsidRPr="002C6EDC" w:rsidRDefault="002C6EDC" w:rsidP="002C6EDC"/>
    <w:p w:rsidR="002C6EDC" w:rsidRPr="002C6EDC" w:rsidRDefault="002C6EDC" w:rsidP="002C6EDC"/>
    <w:p w:rsidR="002C6EDC" w:rsidRPr="002C6EDC" w:rsidRDefault="002C6EDC" w:rsidP="002C6EDC"/>
    <w:p w:rsidR="002C6EDC" w:rsidRPr="002C6EDC" w:rsidRDefault="002C6EDC" w:rsidP="002C6EDC"/>
    <w:p w:rsidR="002C6EDC" w:rsidRDefault="002C6EDC" w:rsidP="002C6EDC"/>
    <w:p w:rsidR="002C6EDC" w:rsidRDefault="002C6EDC" w:rsidP="002C6EDC">
      <w:pPr>
        <w:tabs>
          <w:tab w:val="left" w:pos="2565"/>
          <w:tab w:val="center" w:pos="5173"/>
        </w:tabs>
        <w:jc w:val="left"/>
      </w:pPr>
      <w:r>
        <w:tab/>
      </w:r>
    </w:p>
    <w:p w:rsidR="002C6EDC" w:rsidRDefault="002C6EDC">
      <w:r>
        <w:br w:type="page"/>
      </w:r>
    </w:p>
    <w:p w:rsidR="001F2FB0" w:rsidRDefault="001F2FB0" w:rsidP="00C257EB">
      <w:pPr>
        <w:spacing w:line="276" w:lineRule="auto"/>
        <w:rPr>
          <w:rFonts w:eastAsia="Calibri" w:cs="Times New Roman"/>
          <w:b/>
          <w:sz w:val="28"/>
          <w:szCs w:val="28"/>
        </w:rPr>
      </w:pPr>
    </w:p>
    <w:p w:rsidR="001F2FB0" w:rsidRDefault="001F2FB0">
      <w:pPr>
        <w:rPr>
          <w:rFonts w:eastAsia="Calibri" w:cs="Times New Roman"/>
          <w:b/>
          <w:sz w:val="28"/>
          <w:szCs w:val="28"/>
        </w:rPr>
      </w:pPr>
      <w:r>
        <w:rPr>
          <w:rFonts w:eastAsia="Calibri" w:cs="Times New Roman"/>
          <w:b/>
          <w:sz w:val="28"/>
          <w:szCs w:val="28"/>
        </w:rPr>
        <w:br w:type="page"/>
      </w:r>
    </w:p>
    <w:p w:rsidR="00C257EB" w:rsidRPr="00BD24EF" w:rsidRDefault="00E614F1" w:rsidP="00C257EB">
      <w:pPr>
        <w:spacing w:line="276" w:lineRule="auto"/>
        <w:rPr>
          <w:rFonts w:eastAsia="Calibri" w:cs="Times New Roman"/>
          <w:b/>
          <w:sz w:val="28"/>
          <w:szCs w:val="28"/>
        </w:rPr>
      </w:pPr>
      <w:r>
        <w:rPr>
          <w:rFonts w:eastAsia="Calibri" w:cs="Times New Roman"/>
          <w:b/>
          <w:sz w:val="28"/>
          <w:szCs w:val="28"/>
        </w:rPr>
        <w:lastRenderedPageBreak/>
        <w:t>9</w:t>
      </w:r>
      <w:r w:rsidR="00C257EB" w:rsidRPr="00BD24EF">
        <w:rPr>
          <w:rFonts w:eastAsia="Calibri" w:cs="Times New Roman"/>
          <w:b/>
          <w:sz w:val="28"/>
          <w:szCs w:val="28"/>
        </w:rPr>
        <w:t xml:space="preserve"> класс</w:t>
      </w:r>
    </w:p>
    <w:p w:rsidR="00C257EB" w:rsidRDefault="00C257EB" w:rsidP="00C257EB">
      <w:pPr>
        <w:spacing w:line="276" w:lineRule="auto"/>
        <w:rPr>
          <w:rFonts w:eastAsia="Calibri" w:cs="Times New Roman"/>
          <w:b/>
          <w:szCs w:val="24"/>
        </w:rPr>
      </w:pPr>
    </w:p>
    <w:p w:rsidR="00C257EB" w:rsidRDefault="00C257EB" w:rsidP="00C257EB">
      <w:pPr>
        <w:spacing w:line="276" w:lineRule="auto"/>
        <w:rPr>
          <w:rFonts w:eastAsia="Calibri" w:cs="Times New Roman"/>
          <w:b/>
          <w:szCs w:val="24"/>
        </w:rPr>
      </w:pPr>
    </w:p>
    <w:p w:rsidR="00C257EB" w:rsidRPr="00BD24EF" w:rsidRDefault="00C257EB" w:rsidP="00C257EB">
      <w:pPr>
        <w:spacing w:line="276" w:lineRule="auto"/>
        <w:rPr>
          <w:rFonts w:eastAsia="Calibri" w:cs="Times New Roman"/>
          <w:b/>
          <w:szCs w:val="24"/>
        </w:rPr>
      </w:pPr>
    </w:p>
    <w:p w:rsidR="00C257EB" w:rsidRDefault="00C257EB" w:rsidP="00C257EB">
      <w:pPr>
        <w:spacing w:line="276" w:lineRule="auto"/>
        <w:jc w:val="both"/>
        <w:rPr>
          <w:rFonts w:eastAsia="Calibri" w:cs="Times New Roman"/>
          <w:szCs w:val="24"/>
        </w:rPr>
      </w:pPr>
      <w:r w:rsidRPr="00BD24EF">
        <w:rPr>
          <w:rFonts w:eastAsia="Calibri" w:cs="Times New Roman"/>
          <w:b/>
          <w:szCs w:val="24"/>
        </w:rPr>
        <w:t xml:space="preserve">Задание №1: </w:t>
      </w:r>
      <w:r w:rsidRPr="00BD24EF">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C257EB" w:rsidRDefault="00C257EB" w:rsidP="00C257EB">
      <w:pPr>
        <w:spacing w:line="276" w:lineRule="auto"/>
        <w:jc w:val="both"/>
        <w:rPr>
          <w:rFonts w:eastAsia="Calibri" w:cs="Times New Roman"/>
          <w:szCs w:val="24"/>
        </w:rPr>
      </w:pPr>
    </w:p>
    <w:p w:rsidR="00C257EB" w:rsidRDefault="00C257EB" w:rsidP="00C257EB">
      <w:pPr>
        <w:spacing w:line="276" w:lineRule="auto"/>
        <w:jc w:val="both"/>
        <w:rPr>
          <w:rFonts w:eastAsia="Calibri" w:cs="Times New Roman"/>
          <w:szCs w:val="24"/>
        </w:rPr>
      </w:pPr>
    </w:p>
    <w:p w:rsidR="00C257EB" w:rsidRDefault="00C257EB" w:rsidP="00D72B25">
      <w:pPr>
        <w:spacing w:line="276" w:lineRule="auto"/>
        <w:ind w:firstLine="0"/>
        <w:jc w:val="both"/>
        <w:rPr>
          <w:rFonts w:eastAsia="Calibri" w:cs="Times New Roman"/>
          <w:szCs w:val="24"/>
        </w:rPr>
      </w:pPr>
    </w:p>
    <w:p w:rsidR="00C257EB" w:rsidRDefault="00C257EB" w:rsidP="00C257EB">
      <w:pPr>
        <w:spacing w:line="276" w:lineRule="auto"/>
        <w:jc w:val="both"/>
        <w:rPr>
          <w:rFonts w:eastAsia="Calibri" w:cs="Times New Roman"/>
          <w:szCs w:val="24"/>
        </w:rPr>
      </w:pPr>
    </w:p>
    <w:p w:rsidR="00C257EB" w:rsidRDefault="00C257EB" w:rsidP="00C257EB">
      <w:pPr>
        <w:spacing w:line="276" w:lineRule="auto"/>
        <w:jc w:val="both"/>
        <w:rPr>
          <w:rFonts w:eastAsia="Calibri" w:cs="Times New Roman"/>
          <w:szCs w:val="24"/>
        </w:rPr>
      </w:pPr>
    </w:p>
    <w:p w:rsidR="00C257EB" w:rsidRPr="00C257EB" w:rsidRDefault="00C257EB" w:rsidP="00C257EB">
      <w:pPr>
        <w:spacing w:line="276" w:lineRule="auto"/>
        <w:rPr>
          <w:rFonts w:eastAsia="Calibri" w:cs="Times New Roman"/>
          <w:b/>
          <w:szCs w:val="24"/>
        </w:rPr>
      </w:pPr>
      <w:r w:rsidRPr="00C257EB">
        <w:rPr>
          <w:rFonts w:eastAsia="Calibri" w:cs="Times New Roman"/>
          <w:b/>
          <w:szCs w:val="24"/>
        </w:rPr>
        <w:t>Поэма в прозе о дверях:</w:t>
      </w:r>
    </w:p>
    <w:p w:rsidR="00C257EB" w:rsidRPr="00C257EB" w:rsidRDefault="00C257EB" w:rsidP="00C257EB">
      <w:pPr>
        <w:spacing w:line="276" w:lineRule="auto"/>
        <w:rPr>
          <w:rFonts w:eastAsia="Calibri" w:cs="Times New Roman"/>
          <w:b/>
          <w:szCs w:val="24"/>
        </w:rPr>
      </w:pPr>
      <w:r w:rsidRPr="00C257EB">
        <w:rPr>
          <w:rFonts w:eastAsia="Calibri" w:cs="Times New Roman"/>
          <w:b/>
          <w:szCs w:val="24"/>
        </w:rPr>
        <w:t>«Вход для друзей и препятствие для врагов»</w:t>
      </w:r>
    </w:p>
    <w:p w:rsidR="00C257EB" w:rsidRPr="00C257EB" w:rsidRDefault="00C257EB" w:rsidP="00C257EB">
      <w:pPr>
        <w:spacing w:line="276" w:lineRule="auto"/>
        <w:rPr>
          <w:rFonts w:eastAsia="Calibri" w:cs="Times New Roman"/>
          <w:b/>
          <w:szCs w:val="24"/>
        </w:rPr>
      </w:pPr>
    </w:p>
    <w:p w:rsidR="00C257EB" w:rsidRPr="00C257EB" w:rsidRDefault="00C257EB" w:rsidP="00C257EB">
      <w:pPr>
        <w:spacing w:line="276" w:lineRule="auto"/>
        <w:rPr>
          <w:rFonts w:eastAsia="Calibri" w:cs="Times New Roman"/>
          <w:b/>
          <w:szCs w:val="24"/>
        </w:rPr>
      </w:pPr>
    </w:p>
    <w:p w:rsidR="00C257EB" w:rsidRPr="00C257EB" w:rsidRDefault="00C257EB" w:rsidP="00C257EB">
      <w:pPr>
        <w:spacing w:line="276" w:lineRule="auto"/>
        <w:ind w:left="720"/>
        <w:contextualSpacing/>
        <w:jc w:val="both"/>
        <w:rPr>
          <w:rFonts w:eastAsia="Calibri" w:cs="Times New Roman"/>
          <w:szCs w:val="24"/>
        </w:rPr>
        <w:sectPr w:rsidR="00C257EB" w:rsidRPr="00C257EB" w:rsidSect="00A06C1C">
          <w:pgSz w:w="11906" w:h="16838"/>
          <w:pgMar w:top="1134" w:right="850" w:bottom="1134" w:left="851" w:header="708" w:footer="708" w:gutter="0"/>
          <w:cols w:space="708"/>
          <w:docGrid w:linePitch="360"/>
        </w:sectPr>
      </w:pP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Птицы вечером весенним</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К нам спешат издалека,</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Их любуясь отраженьем,</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Стала зеркалом река.</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Птиц несет попутный ветер,</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Степь зовет живой травой,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Хорошо, что есть на свете</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Это счастье - 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Хорошо, что есть на свете</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Это счастье - путь домой.</w:t>
      </w:r>
    </w:p>
    <w:p w:rsidR="00C257EB" w:rsidRPr="00C257EB" w:rsidRDefault="00C257EB" w:rsidP="00C257EB">
      <w:pPr>
        <w:spacing w:line="276" w:lineRule="auto"/>
        <w:ind w:left="720"/>
        <w:contextualSpacing/>
        <w:jc w:val="both"/>
        <w:rPr>
          <w:rFonts w:eastAsia="Calibri" w:cs="Times New Roman"/>
          <w:szCs w:val="24"/>
        </w:rPr>
      </w:pP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Словно устали не знают,</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Столько радости в груди,</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Впереди страна родная,</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А чужбина - позади.</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Снова их озера встретят</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И подарят им покой.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Хорошо, что есть на свете</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Это счастье - 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Хорошо, что есть на свете</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Это счастье - путь домой</w:t>
      </w:r>
    </w:p>
    <w:p w:rsidR="00C257EB" w:rsidRPr="00C257EB" w:rsidRDefault="00C257EB" w:rsidP="00C257EB">
      <w:pPr>
        <w:spacing w:line="276" w:lineRule="auto"/>
        <w:ind w:left="720"/>
        <w:contextualSpacing/>
        <w:jc w:val="both"/>
        <w:rPr>
          <w:rFonts w:eastAsia="Calibri" w:cs="Times New Roman"/>
          <w:szCs w:val="24"/>
        </w:rPr>
      </w:pPr>
    </w:p>
    <w:p w:rsidR="00C257EB" w:rsidRPr="00C257EB" w:rsidRDefault="00C257EB" w:rsidP="00C257EB">
      <w:pPr>
        <w:spacing w:line="276" w:lineRule="auto"/>
        <w:ind w:left="720"/>
        <w:contextualSpacing/>
        <w:jc w:val="both"/>
        <w:rPr>
          <w:rFonts w:eastAsia="Calibri" w:cs="Times New Roman"/>
          <w:szCs w:val="24"/>
        </w:rPr>
      </w:pP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Можно здесь душой согреться,</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Здесь земля теплом полна,</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Ведь Россия словно сердце,</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Словно жизнь, всего одна.</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Снова птиц усталых встретил</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И приветил край родной.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Хорошо, что есть на свете</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Это счастье - 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Хорошо, что есть на свете</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Это счастье - 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Путь домой.</w:t>
      </w:r>
    </w:p>
    <w:p w:rsidR="00C257EB" w:rsidRPr="00C257EB" w:rsidRDefault="00C257EB" w:rsidP="00C257EB">
      <w:pPr>
        <w:spacing w:line="276" w:lineRule="auto"/>
        <w:ind w:left="720"/>
        <w:contextualSpacing/>
        <w:jc w:val="both"/>
        <w:rPr>
          <w:rFonts w:eastAsia="Calibri" w:cs="Times New Roman"/>
          <w:szCs w:val="24"/>
        </w:rPr>
      </w:pPr>
      <w:r w:rsidRPr="00C257EB">
        <w:rPr>
          <w:rFonts w:eastAsia="Calibri" w:cs="Times New Roman"/>
          <w:szCs w:val="24"/>
        </w:rPr>
        <w:t>Путь домой.</w:t>
      </w:r>
    </w:p>
    <w:p w:rsidR="00C257EB" w:rsidRPr="00C257EB" w:rsidRDefault="00C257EB" w:rsidP="00C257EB">
      <w:pPr>
        <w:spacing w:line="276" w:lineRule="auto"/>
        <w:ind w:firstLine="0"/>
        <w:contextualSpacing/>
        <w:jc w:val="both"/>
        <w:rPr>
          <w:rFonts w:eastAsia="Calibri" w:cs="Times New Roman"/>
          <w:szCs w:val="24"/>
        </w:rPr>
        <w:sectPr w:rsidR="00C257EB" w:rsidRPr="00C257EB" w:rsidSect="007F5C05">
          <w:type w:val="continuous"/>
          <w:pgSz w:w="11906" w:h="16838"/>
          <w:pgMar w:top="1134" w:right="850" w:bottom="1134" w:left="851" w:header="708" w:footer="708" w:gutter="0"/>
          <w:cols w:num="2" w:space="708"/>
          <w:docGrid w:linePitch="360"/>
        </w:sectPr>
      </w:pPr>
    </w:p>
    <w:p w:rsidR="00C257EB" w:rsidRPr="00C257EB" w:rsidRDefault="00C257EB" w:rsidP="00C257EB">
      <w:pPr>
        <w:spacing w:line="276" w:lineRule="auto"/>
        <w:contextualSpacing/>
        <w:jc w:val="both"/>
        <w:rPr>
          <w:rFonts w:eastAsia="Calibri" w:cs="Times New Roman"/>
          <w:szCs w:val="24"/>
        </w:rPr>
      </w:pPr>
      <w:r w:rsidRPr="00C257EB">
        <w:rPr>
          <w:rFonts w:eastAsia="Calibri" w:cs="Times New Roman"/>
          <w:szCs w:val="24"/>
        </w:rPr>
        <w:lastRenderedPageBreak/>
        <w:t>Дом для человека начинается с двери. С обычной дощатой или железной, не важно, потому что за этой дверью родные для тебя люди. Распахивая дверь родного дома, мы входим в мир нашего счастливого детства. Детство другим не бывает…</w:t>
      </w:r>
    </w:p>
    <w:p w:rsidR="00C257EB" w:rsidRPr="00C257EB" w:rsidRDefault="00C257EB" w:rsidP="00C257EB">
      <w:pPr>
        <w:spacing w:line="276" w:lineRule="auto"/>
        <w:contextualSpacing/>
        <w:jc w:val="both"/>
        <w:rPr>
          <w:rFonts w:eastAsia="Calibri" w:cs="Times New Roman"/>
          <w:szCs w:val="24"/>
        </w:rPr>
      </w:pPr>
      <w:r w:rsidRPr="00C257EB">
        <w:rPr>
          <w:rFonts w:eastAsia="Calibri" w:cs="Times New Roman"/>
          <w:szCs w:val="24"/>
        </w:rPr>
        <w:t xml:space="preserve">Когда ребенок открывает дверь, выходя из дома, перед ним распахивается весь мир удивительный, загадочный и прекрасный. Но сначала надо эту дверь открыть. Массивную дверь ребенок легко может закрыть, а открыть её ему бывает порой не под силу. </w:t>
      </w:r>
      <w:r w:rsidRPr="00C257EB">
        <w:rPr>
          <w:rFonts w:eastAsia="Calibri" w:cs="Times New Roman"/>
          <w:b/>
          <w:szCs w:val="24"/>
        </w:rPr>
        <w:t>Почему?</w:t>
      </w:r>
    </w:p>
    <w:p w:rsidR="00C257EB" w:rsidRPr="00C257EB" w:rsidRDefault="00C257EB" w:rsidP="00C257EB">
      <w:pPr>
        <w:spacing w:line="276" w:lineRule="auto"/>
        <w:contextualSpacing/>
        <w:jc w:val="both"/>
        <w:rPr>
          <w:rFonts w:eastAsia="Calibri" w:cs="Times New Roman"/>
          <w:szCs w:val="24"/>
        </w:rPr>
      </w:pPr>
      <w:r w:rsidRPr="00C257EB">
        <w:rPr>
          <w:rFonts w:eastAsia="Calibri" w:cs="Times New Roman"/>
          <w:szCs w:val="24"/>
        </w:rPr>
        <w:t xml:space="preserve"> Освоить науку открывания двери и сложно, и легко. Легко, потому что взрослые дверь открывают с улыбкой на устах, легко и непринужденно. Сложно, потому что для маленького ребенка открывание двери такая же наука, как математика в школе. Поэтому вот вам одна из первых детских задач, которые необходимо ребенку решить. </w:t>
      </w:r>
      <w:r w:rsidRPr="00C257EB">
        <w:rPr>
          <w:rFonts w:eastAsia="Calibri" w:cs="Times New Roman"/>
          <w:b/>
          <w:szCs w:val="24"/>
        </w:rPr>
        <w:t>В каком месте вы будете толкать тяжелую дверь, собираясь её открыть: вблизи петель или около ручки?</w:t>
      </w:r>
    </w:p>
    <w:p w:rsidR="00C257EB" w:rsidRPr="00C257EB" w:rsidRDefault="00C257EB" w:rsidP="00C257EB">
      <w:pPr>
        <w:spacing w:line="276" w:lineRule="auto"/>
        <w:contextualSpacing/>
        <w:jc w:val="both"/>
        <w:rPr>
          <w:rFonts w:eastAsia="Calibri" w:cs="Times New Roman"/>
          <w:b/>
          <w:szCs w:val="24"/>
        </w:rPr>
      </w:pPr>
      <w:r w:rsidRPr="00C257EB">
        <w:rPr>
          <w:rFonts w:eastAsia="Calibri" w:cs="Times New Roman"/>
          <w:szCs w:val="24"/>
        </w:rPr>
        <w:t xml:space="preserve">В зависимости от времени года, да и просто в результате смены погоды открывание двери либо становится легче, либо наоборот, труднее. </w:t>
      </w:r>
      <w:r w:rsidRPr="00C257EB">
        <w:rPr>
          <w:rFonts w:eastAsia="Calibri" w:cs="Times New Roman"/>
          <w:b/>
          <w:szCs w:val="24"/>
        </w:rPr>
        <w:t>Почему двери, столы и другие деревянные предметы часто разбухают при сырой погоде или в сырой комнате, так что двери не запираются, а столы коробятся?</w:t>
      </w:r>
    </w:p>
    <w:p w:rsidR="00C257EB" w:rsidRPr="00C257EB" w:rsidRDefault="00C257EB" w:rsidP="00C257EB">
      <w:pPr>
        <w:spacing w:line="276" w:lineRule="auto"/>
        <w:contextualSpacing/>
        <w:jc w:val="both"/>
        <w:rPr>
          <w:rFonts w:eastAsia="Calibri" w:cs="Times New Roman"/>
          <w:szCs w:val="24"/>
        </w:rPr>
      </w:pPr>
      <w:r w:rsidRPr="00C257EB">
        <w:rPr>
          <w:rFonts w:eastAsia="Calibri" w:cs="Times New Roman"/>
          <w:szCs w:val="24"/>
        </w:rPr>
        <w:t xml:space="preserve">У дверей своя собственная жизнь и в этом виноваты только мы. Дверь, прибитая на петлях косо, либо сама открывается, либо сама закрывается. </w:t>
      </w:r>
      <w:r w:rsidRPr="00C257EB">
        <w:rPr>
          <w:rFonts w:eastAsia="Calibri" w:cs="Times New Roman"/>
          <w:b/>
          <w:szCs w:val="24"/>
        </w:rPr>
        <w:t>Когда какое явление наблюдается?</w:t>
      </w:r>
    </w:p>
    <w:p w:rsidR="00C257EB" w:rsidRPr="00C257EB" w:rsidRDefault="00C257EB" w:rsidP="00C257EB">
      <w:pPr>
        <w:spacing w:line="276" w:lineRule="auto"/>
        <w:contextualSpacing/>
        <w:jc w:val="both"/>
        <w:rPr>
          <w:rFonts w:eastAsia="Calibri" w:cs="Times New Roman"/>
          <w:szCs w:val="24"/>
        </w:rPr>
      </w:pPr>
      <w:r w:rsidRPr="00C257EB">
        <w:rPr>
          <w:rFonts w:eastAsia="Calibri" w:cs="Times New Roman"/>
          <w:noProof/>
          <w:szCs w:val="24"/>
          <w:lang w:eastAsia="ru-RU"/>
        </w:rPr>
        <mc:AlternateContent>
          <mc:Choice Requires="wps">
            <w:drawing>
              <wp:anchor distT="0" distB="0" distL="114300" distR="114300" simplePos="0" relativeHeight="251666432" behindDoc="1" locked="0" layoutInCell="1" allowOverlap="1">
                <wp:simplePos x="0" y="0"/>
                <wp:positionH relativeFrom="column">
                  <wp:posOffset>221615</wp:posOffset>
                </wp:positionH>
                <wp:positionV relativeFrom="paragraph">
                  <wp:posOffset>29845</wp:posOffset>
                </wp:positionV>
                <wp:extent cx="5984240" cy="3981450"/>
                <wp:effectExtent l="12065" t="10795" r="13970" b="8255"/>
                <wp:wrapTight wrapText="bothSides">
                  <wp:wrapPolygon edited="0">
                    <wp:start x="-34" y="-52"/>
                    <wp:lineTo x="-34" y="21600"/>
                    <wp:lineTo x="21634" y="21600"/>
                    <wp:lineTo x="21634" y="-52"/>
                    <wp:lineTo x="-34" y="-52"/>
                  </wp:wrapPolygon>
                </wp:wrapTight>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3981450"/>
                        </a:xfrm>
                        <a:prstGeom prst="rect">
                          <a:avLst/>
                        </a:prstGeom>
                        <a:solidFill>
                          <a:srgbClr val="FFFFFF"/>
                        </a:solidFill>
                        <a:ln w="9525">
                          <a:solidFill>
                            <a:srgbClr val="000000"/>
                          </a:solidFill>
                          <a:miter lim="800000"/>
                          <a:headEnd/>
                          <a:tailEnd/>
                        </a:ln>
                      </wps:spPr>
                      <wps:txbx>
                        <w:txbxContent>
                          <w:p w:rsidR="00C257EB" w:rsidRDefault="00C257EB" w:rsidP="009B60E9">
                            <w:pPr>
                              <w:ind w:firstLine="0"/>
                            </w:pPr>
                            <w:r w:rsidRPr="00361DF0">
                              <w:rPr>
                                <w:noProof/>
                                <w:lang w:eastAsia="ru-RU"/>
                              </w:rPr>
                              <w:drawing>
                                <wp:inline distT="0" distB="0" distL="0" distR="0">
                                  <wp:extent cx="5791200" cy="3857625"/>
                                  <wp:effectExtent l="0" t="0" r="0" b="9525"/>
                                  <wp:docPr id="22" name="Рисунок 22" descr="Дв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вер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3857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35" type="#_x0000_t202" style="position:absolute;left:0;text-align:left;margin-left:17.45pt;margin-top:2.35pt;width:471.2pt;height:313.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wkRAIAAF4EAAAOAAAAZHJzL2Uyb0RvYy54bWysVM2O0zAQviPxDpbvNG23Zduo6WrpUoS0&#10;/EgLD+A4TmJheyzbbVJu3HkF3oEDB268QveNmDhtqRa4IHKwPJ7x55nvm8niqtWKbIXzEkxGR4Mh&#10;JcJwKKSpMvr+3frJjBIfmCmYAiMyuhOeXi0fP1o0NhVjqEEVwhEEMT5tbEbrEGyaJJ7XQjM/ACsM&#10;OktwmgU0XZUUjjWIrlUyHg6fJg24wjrgwns8vemddBnxy1Lw8KYsvQhEZRRzC3F1cc27NVkuWFo5&#10;ZmvJD2mwf8hCM2nw0RPUDQuMbJz8DUpL7sBDGQYcdAJlKbmINWA1o+GDau5qZkWsBcnx9kST/3+w&#10;/PX2rSOyyOj4ghLDNGq0/7L/uv+2/7H/fv/p/jNBB7LUWJ9i8J3F8NA+gxbVjhV7ewv8gycGVjUz&#10;lbh2DppasAKzHHU3k7OrPY7vQPLmFRT4GtsEiEBt6XRHIZJCEB3V2p0UEm0gHA+n89lkPEEXR9/F&#10;fDaaTKOGCUuP163z4YUATbpNRh22QIRn21sfunRYegzpXvOgZLGWSkXDVflKObJl2C7r+MUKHoQp&#10;Q5qMzqfjac/AXyGG8fsThJYB+15JndHZKYilHW/PTRG7MjCp+j2mrMyByI67nsXQ5m1U7vKoTw7F&#10;Dpl10Lc5jiVuanAfKWmwxTNqcAYpUS8NajMfTToiQzQm08sxGu7ck597mOEIlNFASb9dhX6KNtbJ&#10;qsZ3+m4wcI16ljIy3Qnf53RIHps4CnAYuG5Kzu0Y9eu3sPwJAAD//wMAUEsDBBQABgAIAAAAIQAr&#10;o2xZ4AAAAAgBAAAPAAAAZHJzL2Rvd25yZXYueG1sTI/NTsMwEITvSLyDtUi9USckqtOQTRUhFSQu&#10;9IcD3NzYJBHxOoqdNrw95kSPoxnNfFNsZtOzsx5dZwkhXkbANNVWddQgvB+39xkw5yUp2VvSCD/a&#10;waa8vSlkruyF9vp88A0LJeRyidB6P+Scu7rVRrqlHTQF78uORvogx4arUV5Cuen5QxStuJEdhYVW&#10;Dvqp1fX3YTIILx/JLlVxFh9fRfUpfGbepuoZcXE3V4/AvJ79fxj+8AM6lIHpZCdSjvUISboOSYRU&#10;AAv2WogE2AlhlcQCeFnw6wPlLwAAAP//AwBQSwECLQAUAAYACAAAACEAtoM4kv4AAADhAQAAEwAA&#10;AAAAAAAAAAAAAAAAAAAAW0NvbnRlbnRfVHlwZXNdLnhtbFBLAQItABQABgAIAAAAIQA4/SH/1gAA&#10;AJQBAAALAAAAAAAAAAAAAAAAAC8BAABfcmVscy8ucmVsc1BLAQItABQABgAIAAAAIQCT8rwkRAIA&#10;AF4EAAAOAAAAAAAAAAAAAAAAAC4CAABkcnMvZTJvRG9jLnhtbFBLAQItABQABgAIAAAAIQAro2xZ&#10;4AAAAAgBAAAPAAAAAAAAAAAAAAAAAJ4EAABkcnMvZG93bnJldi54bWxQSwUGAAAAAAQABADzAAAA&#10;qwUAAAAA&#10;">
                <v:textbox>
                  <w:txbxContent>
                    <w:p w:rsidR="00C257EB" w:rsidRDefault="00C257EB" w:rsidP="009B60E9">
                      <w:pPr>
                        <w:ind w:firstLine="0"/>
                      </w:pPr>
                      <w:r w:rsidRPr="00361DF0">
                        <w:rPr>
                          <w:noProof/>
                          <w:lang w:eastAsia="ru-RU"/>
                        </w:rPr>
                        <w:drawing>
                          <wp:inline distT="0" distB="0" distL="0" distR="0">
                            <wp:extent cx="5791200" cy="3857625"/>
                            <wp:effectExtent l="0" t="0" r="0" b="9525"/>
                            <wp:docPr id="22" name="Рисунок 22" descr="Дв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вер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3857625"/>
                                    </a:xfrm>
                                    <a:prstGeom prst="rect">
                                      <a:avLst/>
                                    </a:prstGeom>
                                    <a:noFill/>
                                    <a:ln>
                                      <a:noFill/>
                                    </a:ln>
                                  </pic:spPr>
                                </pic:pic>
                              </a:graphicData>
                            </a:graphic>
                          </wp:inline>
                        </w:drawing>
                      </w:r>
                    </w:p>
                  </w:txbxContent>
                </v:textbox>
                <w10:wrap type="tight"/>
              </v:shape>
            </w:pict>
          </mc:Fallback>
        </mc:AlternateContent>
      </w:r>
      <w:r w:rsidRPr="00C257EB">
        <w:rPr>
          <w:rFonts w:eastAsia="Calibri" w:cs="Times New Roman"/>
          <w:szCs w:val="24"/>
        </w:rPr>
        <w:t xml:space="preserve">Дверь не только путь в мир добра, но и средство защиты от различных бед – холода, болезней, преступности и нежеланных встреч. Поэтому вовремя закрытая дверь, решает множество проблем, потому что они теперь не коснутся тебя никоим образом. Разговор стоящих за приоткрытой дверью людей может быть слышен, но их мы не видим. </w:t>
      </w:r>
      <w:r w:rsidRPr="00C257EB">
        <w:rPr>
          <w:rFonts w:eastAsia="Calibri" w:cs="Times New Roman"/>
          <w:b/>
          <w:szCs w:val="24"/>
        </w:rPr>
        <w:t>Почему же звуковые волны достигают нас, а световые – нет?</w:t>
      </w:r>
    </w:p>
    <w:p w:rsidR="00C257EB" w:rsidRPr="00C257EB" w:rsidRDefault="00C257EB" w:rsidP="00C257EB">
      <w:pPr>
        <w:jc w:val="both"/>
        <w:rPr>
          <w:rFonts w:eastAsia="Calibri" w:cs="Times New Roman"/>
          <w:szCs w:val="24"/>
        </w:rPr>
      </w:pPr>
      <w:r w:rsidRPr="00C257EB">
        <w:rPr>
          <w:rFonts w:eastAsia="Calibri" w:cs="Times New Roman"/>
          <w:szCs w:val="24"/>
        </w:rPr>
        <w:lastRenderedPageBreak/>
        <w:t xml:space="preserve">Весь парадокс в том, что дерево лучше проводит звук, чем воздух, однако, закрывая дверь, мы значительно меньше слышим шум на улице или в соседнем помещении. Вдумайтесь и ответьте: </w:t>
      </w:r>
      <w:r w:rsidRPr="00C257EB">
        <w:rPr>
          <w:rFonts w:eastAsia="Calibri" w:cs="Times New Roman"/>
          <w:b/>
          <w:szCs w:val="24"/>
        </w:rPr>
        <w:t>Почему?</w:t>
      </w:r>
    </w:p>
    <w:p w:rsidR="00C257EB" w:rsidRPr="00C257EB" w:rsidRDefault="00C257EB" w:rsidP="00C257EB">
      <w:pPr>
        <w:spacing w:line="276" w:lineRule="auto"/>
        <w:contextualSpacing/>
        <w:jc w:val="both"/>
        <w:rPr>
          <w:rFonts w:eastAsia="Calibri" w:cs="Times New Roman"/>
          <w:szCs w:val="24"/>
        </w:rPr>
      </w:pPr>
      <w:r w:rsidRPr="00C257EB">
        <w:rPr>
          <w:rFonts w:eastAsia="Calibri" w:cs="Times New Roman"/>
          <w:szCs w:val="24"/>
        </w:rPr>
        <w:t xml:space="preserve">Закрытая дверь не препятствие. Стучи в дверь и дверь тебе откроется! </w:t>
      </w:r>
      <w:r w:rsidRPr="00C257EB">
        <w:rPr>
          <w:rFonts w:eastAsia="Calibri" w:cs="Times New Roman"/>
          <w:b/>
          <w:szCs w:val="24"/>
        </w:rPr>
        <w:t>Почему стук громче, если стучать не в стенку, а в дверь?</w:t>
      </w:r>
    </w:p>
    <w:p w:rsidR="00C257EB" w:rsidRPr="00C257EB" w:rsidRDefault="00C257EB" w:rsidP="00C257EB">
      <w:pPr>
        <w:tabs>
          <w:tab w:val="left" w:pos="3402"/>
        </w:tabs>
        <w:jc w:val="both"/>
        <w:rPr>
          <w:rFonts w:eastAsia="Times New Roman" w:cs="Times New Roman"/>
          <w:szCs w:val="24"/>
          <w:lang w:eastAsia="ru-RU"/>
        </w:rPr>
      </w:pPr>
      <w:r w:rsidRPr="00C257EB">
        <w:rPr>
          <w:rFonts w:eastAsia="Times New Roman" w:cs="Times New Roman"/>
          <w:szCs w:val="24"/>
          <w:lang w:eastAsia="ru-RU"/>
        </w:rPr>
        <w:t>Годы не проходят зря и мимо! Не сразу, но через</w:t>
      </w:r>
      <w:r w:rsidRPr="00C257EB">
        <w:rPr>
          <w:rFonts w:eastAsia="Calibri" w:cs="Times New Roman"/>
          <w:szCs w:val="24"/>
        </w:rPr>
        <w:t xml:space="preserve"> годы двери начинают визжать, кряхтеть и скрипеть – кому как слышится, кому как нравится. </w:t>
      </w:r>
      <w:r w:rsidRPr="00C257EB">
        <w:rPr>
          <w:rFonts w:eastAsia="Calibri" w:cs="Times New Roman"/>
          <w:b/>
          <w:szCs w:val="24"/>
        </w:rPr>
        <w:t>Почему скрипят двери?</w:t>
      </w:r>
      <w:r w:rsidRPr="00C257EB">
        <w:rPr>
          <w:rFonts w:eastAsia="Times New Roman" w:cs="Times New Roman"/>
          <w:szCs w:val="24"/>
          <w:lang w:eastAsia="ru-RU"/>
        </w:rPr>
        <w:t xml:space="preserve"> А что вы хотите – сколько раз за день двери открывают большие и маленькие жители этого дома и не сосчитать. И не надо - двери нужны не для математических расчетов, а для того чтобы впускать и выпускать из дома любимых и желанных людей. </w:t>
      </w:r>
      <w:r w:rsidRPr="00C257EB">
        <w:rPr>
          <w:rFonts w:eastAsia="Times New Roman" w:cs="Times New Roman"/>
          <w:b/>
          <w:szCs w:val="24"/>
          <w:lang w:eastAsia="ru-RU"/>
        </w:rPr>
        <w:t>Какого вида деформации возникают в стержне, на котором крепятся дверные петли?</w:t>
      </w:r>
    </w:p>
    <w:p w:rsidR="00C257EB" w:rsidRPr="00C257EB" w:rsidRDefault="00C257EB" w:rsidP="00C257EB">
      <w:pPr>
        <w:jc w:val="both"/>
        <w:rPr>
          <w:rFonts w:eastAsia="Calibri" w:cs="Times New Roman"/>
          <w:szCs w:val="24"/>
        </w:rPr>
      </w:pPr>
      <w:r w:rsidRPr="00C257EB">
        <w:rPr>
          <w:rFonts w:eastAsia="Calibri" w:cs="Times New Roman"/>
          <w:szCs w:val="24"/>
        </w:rPr>
        <w:t xml:space="preserve">В жизни любого человека двери не самое главное в доме, но и без них нельзя жить и чувствовать себя легко и беззаботно. </w:t>
      </w:r>
      <w:r>
        <w:rPr>
          <w:rFonts w:eastAsia="Calibri" w:cs="Times New Roman"/>
          <w:szCs w:val="24"/>
        </w:rPr>
        <w:t>Нет в жизни ничего незначительного и не было. Нет и всё!</w:t>
      </w:r>
    </w:p>
    <w:p w:rsidR="00C257EB" w:rsidRDefault="00C257EB" w:rsidP="00E614F1">
      <w:pPr>
        <w:spacing w:line="276" w:lineRule="auto"/>
        <w:ind w:firstLine="0"/>
        <w:jc w:val="both"/>
        <w:rPr>
          <w:rFonts w:eastAsia="Calibri" w:cs="Times New Roman"/>
          <w:szCs w:val="24"/>
        </w:rPr>
      </w:pPr>
    </w:p>
    <w:p w:rsidR="00C257EB" w:rsidRDefault="00C257EB" w:rsidP="00C257EB">
      <w:pPr>
        <w:ind w:firstLine="0"/>
        <w:jc w:val="both"/>
        <w:rPr>
          <w:rFonts w:eastAsia="Times New Roman" w:cs="Times New Roman"/>
          <w:bCs/>
          <w:szCs w:val="24"/>
          <w:lang w:eastAsia="ru-RU"/>
        </w:rPr>
      </w:pPr>
      <w:r w:rsidRPr="00D13A88">
        <w:rPr>
          <w:b/>
        </w:rPr>
        <w:t>Задание №2:</w:t>
      </w:r>
      <w:r w:rsidRPr="00D13A88">
        <w:rPr>
          <w:rFonts w:eastAsia="Times New Roman" w:cs="Times New Roman"/>
          <w:b/>
          <w:bCs/>
          <w:szCs w:val="24"/>
          <w:lang w:eastAsia="ru-RU"/>
        </w:rPr>
        <w:t xml:space="preserve"> </w:t>
      </w:r>
      <w:r w:rsidRPr="00E37D1E">
        <w:rPr>
          <w:rFonts w:eastAsia="Times New Roman" w:cs="Times New Roman"/>
          <w:bCs/>
          <w:szCs w:val="24"/>
          <w:lang w:eastAsia="ru-RU"/>
        </w:rPr>
        <w:t>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C257EB" w:rsidRPr="00E37D1E" w:rsidRDefault="00C257EB" w:rsidP="00C257EB">
      <w:pPr>
        <w:ind w:firstLine="0"/>
        <w:jc w:val="both"/>
        <w:rPr>
          <w:rFonts w:eastAsia="Times New Roman" w:cs="Times New Roman"/>
          <w:bCs/>
          <w:szCs w:val="24"/>
          <w:lang w:eastAsia="ru-RU"/>
        </w:rPr>
      </w:pPr>
    </w:p>
    <w:p w:rsidR="00C257EB" w:rsidRDefault="00C257EB" w:rsidP="00C257EB">
      <w:pPr>
        <w:spacing w:line="276" w:lineRule="auto"/>
        <w:rPr>
          <w:rFonts w:eastAsia="Calibri" w:cs="Times New Roman"/>
          <w:b/>
          <w:bCs/>
          <w:szCs w:val="24"/>
        </w:rPr>
      </w:pPr>
      <w:r w:rsidRPr="00E37D1E">
        <w:rPr>
          <w:rFonts w:eastAsia="Calibri" w:cs="Times New Roman"/>
          <w:b/>
          <w:bCs/>
          <w:szCs w:val="24"/>
        </w:rPr>
        <w:t>Работа над ошибками</w:t>
      </w:r>
    </w:p>
    <w:p w:rsidR="00E614F1" w:rsidRDefault="00E614F1" w:rsidP="00C257EB">
      <w:pPr>
        <w:spacing w:line="276" w:lineRule="auto"/>
        <w:rPr>
          <w:rFonts w:eastAsia="Calibri" w:cs="Times New Roman"/>
          <w:b/>
          <w:bCs/>
          <w:szCs w:val="24"/>
        </w:rPr>
      </w:pPr>
    </w:p>
    <w:p w:rsidR="00E614F1" w:rsidRPr="00E614F1" w:rsidRDefault="00E614F1" w:rsidP="00E614F1">
      <w:pPr>
        <w:spacing w:line="276" w:lineRule="auto"/>
        <w:jc w:val="both"/>
        <w:rPr>
          <w:rFonts w:eastAsia="Calibri" w:cs="Times New Roman"/>
          <w:szCs w:val="24"/>
        </w:rPr>
      </w:pPr>
      <w:r w:rsidRPr="00E614F1">
        <w:rPr>
          <w:rFonts w:eastAsia="Calibri" w:cs="Times New Roman"/>
          <w:szCs w:val="24"/>
        </w:rPr>
        <w:t>Можно ли в воде глубокого колодца увидеть отражение Солнца?</w:t>
      </w:r>
    </w:p>
    <w:p w:rsidR="00E614F1" w:rsidRPr="00E614F1" w:rsidRDefault="00E614F1" w:rsidP="00E614F1">
      <w:pPr>
        <w:spacing w:line="276" w:lineRule="auto"/>
        <w:jc w:val="both"/>
        <w:rPr>
          <w:rFonts w:eastAsia="Calibri" w:cs="Times New Roman"/>
          <w:b/>
          <w:bCs/>
          <w:szCs w:val="24"/>
        </w:rPr>
      </w:pPr>
      <w:r>
        <w:rPr>
          <w:rFonts w:eastAsia="Calibri" w:cs="Times New Roman"/>
          <w:i/>
          <w:iCs/>
          <w:szCs w:val="24"/>
        </w:rPr>
        <w:t>1.</w:t>
      </w:r>
      <w:r w:rsidRPr="00E614F1">
        <w:rPr>
          <w:rFonts w:eastAsia="Calibri" w:cs="Times New Roman"/>
          <w:i/>
          <w:iCs/>
          <w:szCs w:val="24"/>
        </w:rPr>
        <w:t>Увидеть отражение из колодца можно, потому что идёт излучение Солнца до Земли.</w:t>
      </w:r>
      <w:r w:rsidRPr="00E614F1">
        <w:rPr>
          <w:rFonts w:eastAsia="Calibri" w:cs="Times New Roman"/>
          <w:b/>
          <w:bCs/>
          <w:szCs w:val="24"/>
        </w:rPr>
        <w:t xml:space="preserve"> </w:t>
      </w:r>
    </w:p>
    <w:p w:rsidR="00E614F1" w:rsidRPr="00E614F1" w:rsidRDefault="00E614F1" w:rsidP="00E614F1">
      <w:pPr>
        <w:spacing w:line="276" w:lineRule="auto"/>
        <w:jc w:val="both"/>
        <w:rPr>
          <w:rFonts w:eastAsia="Calibri" w:cs="Times New Roman"/>
          <w:i/>
          <w:szCs w:val="24"/>
        </w:rPr>
      </w:pPr>
      <w:r>
        <w:rPr>
          <w:rFonts w:eastAsia="Calibri" w:cs="Times New Roman"/>
          <w:i/>
          <w:szCs w:val="24"/>
        </w:rPr>
        <w:t>2</w:t>
      </w:r>
      <w:r w:rsidRPr="00E614F1">
        <w:rPr>
          <w:rFonts w:eastAsia="Calibri" w:cs="Times New Roman"/>
          <w:i/>
          <w:szCs w:val="24"/>
        </w:rPr>
        <w:t>.В воде глубокого колодца можно увидеть отражение Солнца, т. к. в колодце темно и Солнце будет отражаться на воде</w:t>
      </w:r>
    </w:p>
    <w:p w:rsidR="00E614F1" w:rsidRPr="00E614F1" w:rsidRDefault="00E614F1" w:rsidP="00E614F1">
      <w:pPr>
        <w:spacing w:line="276" w:lineRule="auto"/>
        <w:jc w:val="both"/>
        <w:rPr>
          <w:rFonts w:eastAsia="Calibri" w:cs="Times New Roman"/>
          <w:i/>
          <w:szCs w:val="24"/>
        </w:rPr>
      </w:pPr>
      <w:r>
        <w:rPr>
          <w:rFonts w:eastAsia="Calibri" w:cs="Times New Roman"/>
          <w:i/>
          <w:szCs w:val="24"/>
        </w:rPr>
        <w:t>3</w:t>
      </w:r>
      <w:r w:rsidRPr="00E614F1">
        <w:rPr>
          <w:rFonts w:eastAsia="Calibri" w:cs="Times New Roman"/>
          <w:i/>
          <w:szCs w:val="24"/>
        </w:rPr>
        <w:t>.Да, потому что в воде есть примеси, которые отражают солнечные лучи.</w:t>
      </w:r>
    </w:p>
    <w:p w:rsidR="00C257EB" w:rsidRPr="00E37D1E" w:rsidRDefault="00C257EB" w:rsidP="00C257EB">
      <w:pPr>
        <w:spacing w:line="276" w:lineRule="auto"/>
        <w:rPr>
          <w:rFonts w:eastAsia="Calibri" w:cs="Times New Roman"/>
          <w:b/>
          <w:bCs/>
          <w:szCs w:val="24"/>
        </w:rPr>
      </w:pPr>
    </w:p>
    <w:p w:rsidR="00E614F1" w:rsidRPr="003813C2" w:rsidRDefault="00E614F1" w:rsidP="00E614F1">
      <w:pPr>
        <w:jc w:val="both"/>
      </w:pPr>
      <w:r>
        <w:rPr>
          <w:rFonts w:eastAsia="Calibri" w:cs="Times New Roman"/>
          <w:b/>
          <w:szCs w:val="24"/>
        </w:rPr>
        <w:t xml:space="preserve">Задание №3: </w:t>
      </w:r>
      <w:r w:rsidRPr="003813C2">
        <w:rPr>
          <w:rFonts w:eastAsia="Calibri" w:cs="Times New Roman"/>
          <w:szCs w:val="24"/>
        </w:rPr>
        <w:t>Всем знакома русская поговорка: «</w:t>
      </w:r>
      <w:r>
        <w:rPr>
          <w:rFonts w:eastAsia="Calibri" w:cs="Times New Roman"/>
          <w:szCs w:val="24"/>
        </w:rPr>
        <w:t>Где тонко, там и рвется</w:t>
      </w:r>
      <w:r w:rsidRPr="003813C2">
        <w:rPr>
          <w:rFonts w:eastAsia="Calibri" w:cs="Times New Roman"/>
          <w:szCs w:val="24"/>
        </w:rPr>
        <w:t>»</w:t>
      </w:r>
      <w:r>
        <w:rPr>
          <w:rFonts w:eastAsia="Calibri" w:cs="Times New Roman"/>
          <w:szCs w:val="24"/>
        </w:rPr>
        <w:t>.</w:t>
      </w:r>
      <w:r>
        <w:rPr>
          <w:rFonts w:eastAsia="Calibri" w:cs="Times New Roman"/>
          <w:b/>
          <w:szCs w:val="24"/>
        </w:rPr>
        <w:t xml:space="preserve"> Дайте объяснение </w:t>
      </w:r>
      <w:r w:rsidR="004D5308">
        <w:rPr>
          <w:rFonts w:eastAsia="Calibri" w:cs="Times New Roman"/>
          <w:b/>
          <w:szCs w:val="24"/>
        </w:rPr>
        <w:t>смысла</w:t>
      </w:r>
      <w:r>
        <w:rPr>
          <w:rFonts w:eastAsia="Calibri" w:cs="Times New Roman"/>
          <w:b/>
          <w:szCs w:val="24"/>
        </w:rPr>
        <w:t xml:space="preserve"> этой поговорки с точки зрения физики.</w:t>
      </w:r>
    </w:p>
    <w:p w:rsidR="00C257EB" w:rsidRPr="00BD24EF" w:rsidRDefault="00E614F1" w:rsidP="00C257EB">
      <w:pPr>
        <w:spacing w:line="276" w:lineRule="auto"/>
        <w:jc w:val="both"/>
        <w:rPr>
          <w:rFonts w:eastAsia="Calibri" w:cs="Times New Roman"/>
          <w:szCs w:val="24"/>
        </w:rPr>
      </w:pPr>
      <w:r>
        <w:rPr>
          <w:noProof/>
          <w:lang w:eastAsia="ru-RU"/>
        </w:rPr>
        <mc:AlternateContent>
          <mc:Choice Requires="wps">
            <w:drawing>
              <wp:anchor distT="0" distB="0" distL="114300" distR="114300" simplePos="0" relativeHeight="251667456" behindDoc="0" locked="0" layoutInCell="1" allowOverlap="1" wp14:anchorId="366F1C4F" wp14:editId="5F9DD678">
                <wp:simplePos x="0" y="0"/>
                <wp:positionH relativeFrom="margin">
                  <wp:align>center</wp:align>
                </wp:positionH>
                <wp:positionV relativeFrom="paragraph">
                  <wp:posOffset>43180</wp:posOffset>
                </wp:positionV>
                <wp:extent cx="5124450" cy="3181350"/>
                <wp:effectExtent l="0" t="0" r="19050" b="19050"/>
                <wp:wrapSquare wrapText="bothSides"/>
                <wp:docPr id="25" name="Надпись 25"/>
                <wp:cNvGraphicFramePr/>
                <a:graphic xmlns:a="http://schemas.openxmlformats.org/drawingml/2006/main">
                  <a:graphicData uri="http://schemas.microsoft.com/office/word/2010/wordprocessingShape">
                    <wps:wsp>
                      <wps:cNvSpPr txBox="1"/>
                      <wps:spPr>
                        <a:xfrm>
                          <a:off x="0" y="0"/>
                          <a:ext cx="5124450" cy="3181350"/>
                        </a:xfrm>
                        <a:prstGeom prst="rect">
                          <a:avLst/>
                        </a:prstGeom>
                        <a:solidFill>
                          <a:schemeClr val="lt1"/>
                        </a:solidFill>
                        <a:ln w="6350">
                          <a:solidFill>
                            <a:prstClr val="black"/>
                          </a:solidFill>
                        </a:ln>
                      </wps:spPr>
                      <wps:txbx>
                        <w:txbxContent>
                          <w:p w:rsidR="00E614F1" w:rsidRDefault="00E614F1" w:rsidP="00E614F1">
                            <w:pPr>
                              <w:ind w:firstLine="0"/>
                            </w:pPr>
                            <w:r w:rsidRPr="00E614F1">
                              <w:rPr>
                                <w:noProof/>
                                <w:lang w:eastAsia="ru-RU"/>
                              </w:rPr>
                              <w:drawing>
                                <wp:inline distT="0" distB="0" distL="0" distR="0" wp14:anchorId="41484392" wp14:editId="0C5503A5">
                                  <wp:extent cx="4973199" cy="3073281"/>
                                  <wp:effectExtent l="0" t="0" r="0" b="0"/>
                                  <wp:docPr id="26" name="Рисунок 26" descr="H:\Конкурсы\Конкурс Этот прекрасный удивительный и загадочный мир 3\Конкурс 2021 - 2022\Физика\Задания 2 тура по физике 2020-2021 Этот прекрасный\tensio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Конкурсы\Конкурс Этот прекрасный удивительный и загадочный мир 3\Конкурс 2021 - 2022\Физика\Задания 2 тура по физике 2020-2021 Этот прекрасный\tension-1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4301" cy="3092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F1C4F" id="Надпись 25" o:spid="_x0000_s1036" type="#_x0000_t202" style="position:absolute;left:0;text-align:left;margin-left:0;margin-top:3.4pt;width:403.5pt;height:250.5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U1ZwIAALEEAAAOAAAAZHJzL2Uyb0RvYy54bWysVMFuEzEQvSPxD5bvdLNpUkrUTRVaFSFV&#10;baUW9ex4vc0Kr8fYTrLlxp1f4B84cODGL6R/xLM3SUPLCXHxznjGb2bezOzRcdtotlDO12QKnu/1&#10;OFNGUlmbu4J/uDl7dciZD8KUQpNRBb9Xnh+PX744WtqR6tOMdKkcA4jxo6Ut+CwEO8oyL2eqEX6P&#10;rDIwVuQaEaC6u6x0Ygn0Rmf9Xu8gW5IrrSOpvMftaWfk44RfVUqGy6ryKjBdcOQW0unSOY1nNj4S&#10;ozsn7KyW6zTEP2TRiNog6BbqVATB5q5+BtXU0pGnKuxJajKqqlqqVAOqyXtPqrmeCatSLSDH2y1N&#10;/v/ByovFlWN1WfD+kDMjGvRo9W31ffVj9Wv18+HLw1cGA1haWj+C87WFe2jfUotub+49LmPxbeWa&#10;+EVZDHbwfb/lWLWBSVwO8/5gMIRJwrafH+b7UICfPT63zod3ihoWhYI7NDFxKxbnPnSuG5cYzZOu&#10;y7Na66TEwVEn2rGFQMt1SEkC/A8vbdiy4Acx9DOECL19P9VCflynt4MAPG2QcySlKz5KoZ22icrD&#10;DTFTKu/Bl6Nu7ryVZzXgz4UPV8Jh0MADlidc4qg0ISdaS5zNyH3+2330R/9h5WyJwS24/zQXTnGm&#10;3xtMxpt8MIiTnpTB8HUfitu1THctZt6cEIjKsaZWJjH6B70RK0fNLXZsEqPCJIxE7IKHjXgSunXC&#10;jko1mSQnzLYV4dxcWxmhI8eR1pv2Vji7bmvARFzQZsTF6El3O9/40tBkHqiqU+sjzx2ra/qxF2l4&#10;1jscF29XT16Pf5rxbwAAAP//AwBQSwMEFAAGAAgAAAAhAO/KwcvYAAAABgEAAA8AAABkcnMvZG93&#10;bnJldi54bWxMj0FPAyEUhO8m/gfyTLxZ0MQWt8s2aqoXT1bj+XWhQLrABuh2/fc+T3qczGTmm3Yz&#10;h4FNJhefooLbhQBmYp+0j1bB58fLjQRWKkaNQ4pGwbcpsOkuL1psdDrHdzPtqmVUEkuDClytY8N5&#10;6Z0JWBZpNJG8Q8oBK8lsuc54pvIw8Dshljygj7TgcDTPzvTH3Sko2D7ZB9tLzG4rtffT/HV4s69K&#10;XV/Nj2tg1cz1Lwy/+IQOHTHt0ynqwgYFdKQqWBI+mVKsSO8V3IuVBN61/D9+9wMAAP//AwBQSwEC&#10;LQAUAAYACAAAACEAtoM4kv4AAADhAQAAEwAAAAAAAAAAAAAAAAAAAAAAW0NvbnRlbnRfVHlwZXNd&#10;LnhtbFBLAQItABQABgAIAAAAIQA4/SH/1gAAAJQBAAALAAAAAAAAAAAAAAAAAC8BAABfcmVscy8u&#10;cmVsc1BLAQItABQABgAIAAAAIQBAXWU1ZwIAALEEAAAOAAAAAAAAAAAAAAAAAC4CAABkcnMvZTJv&#10;RG9jLnhtbFBLAQItABQABgAIAAAAIQDvysHL2AAAAAYBAAAPAAAAAAAAAAAAAAAAAMEEAABkcnMv&#10;ZG93bnJldi54bWxQSwUGAAAAAAQABADzAAAAxgUAAAAA&#10;" fillcolor="white [3201]" strokeweight=".5pt">
                <v:textbox>
                  <w:txbxContent>
                    <w:p w:rsidR="00E614F1" w:rsidRDefault="00E614F1" w:rsidP="00E614F1">
                      <w:pPr>
                        <w:ind w:firstLine="0"/>
                      </w:pPr>
                      <w:r w:rsidRPr="00E614F1">
                        <w:rPr>
                          <w:noProof/>
                          <w:lang w:eastAsia="ru-RU"/>
                        </w:rPr>
                        <w:drawing>
                          <wp:inline distT="0" distB="0" distL="0" distR="0" wp14:anchorId="41484392" wp14:editId="0C5503A5">
                            <wp:extent cx="4973199" cy="3073281"/>
                            <wp:effectExtent l="0" t="0" r="0" b="0"/>
                            <wp:docPr id="26" name="Рисунок 26" descr="H:\Конкурсы\Конкурс Этот прекрасный удивительный и загадочный мир 3\Конкурс 2021 - 2022\Физика\Задания 2 тура по физике 2020-2021 Этот прекрасный\tensio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Конкурсы\Конкурс Этот прекрасный удивительный и загадочный мир 3\Конкурс 2021 - 2022\Физика\Задания 2 тура по физике 2020-2021 Этот прекрасный\tension-1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4301" cy="3092501"/>
                                    </a:xfrm>
                                    <a:prstGeom prst="rect">
                                      <a:avLst/>
                                    </a:prstGeom>
                                    <a:noFill/>
                                    <a:ln>
                                      <a:noFill/>
                                    </a:ln>
                                  </pic:spPr>
                                </pic:pic>
                              </a:graphicData>
                            </a:graphic>
                          </wp:inline>
                        </w:drawing>
                      </w:r>
                    </w:p>
                  </w:txbxContent>
                </v:textbox>
                <w10:wrap type="square" anchorx="margin"/>
              </v:shape>
            </w:pict>
          </mc:Fallback>
        </mc:AlternateContent>
      </w:r>
    </w:p>
    <w:p w:rsidR="00E614F1" w:rsidRDefault="002C6EDC" w:rsidP="00C257EB">
      <w:pPr>
        <w:tabs>
          <w:tab w:val="left" w:pos="2565"/>
          <w:tab w:val="center" w:pos="5173"/>
        </w:tabs>
        <w:jc w:val="both"/>
      </w:pPr>
      <w:r>
        <w:tab/>
      </w:r>
    </w:p>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Pr="00E614F1" w:rsidRDefault="00E614F1" w:rsidP="00E614F1"/>
    <w:p w:rsidR="00E614F1" w:rsidRDefault="00E614F1" w:rsidP="00E614F1"/>
    <w:p w:rsidR="00E614F1" w:rsidRDefault="00E614F1">
      <w:r>
        <w:br w:type="page"/>
      </w:r>
    </w:p>
    <w:p w:rsidR="001F2FB0" w:rsidRDefault="001F2FB0" w:rsidP="00E614F1">
      <w:pPr>
        <w:spacing w:line="276" w:lineRule="auto"/>
        <w:rPr>
          <w:rFonts w:eastAsia="Calibri" w:cs="Times New Roman"/>
          <w:b/>
          <w:sz w:val="28"/>
          <w:szCs w:val="28"/>
        </w:rPr>
      </w:pPr>
    </w:p>
    <w:p w:rsidR="001F2FB0" w:rsidRDefault="001F2FB0">
      <w:pPr>
        <w:rPr>
          <w:rFonts w:eastAsia="Calibri" w:cs="Times New Roman"/>
          <w:b/>
          <w:sz w:val="28"/>
          <w:szCs w:val="28"/>
        </w:rPr>
      </w:pPr>
      <w:r>
        <w:rPr>
          <w:rFonts w:eastAsia="Calibri" w:cs="Times New Roman"/>
          <w:b/>
          <w:sz w:val="28"/>
          <w:szCs w:val="28"/>
        </w:rPr>
        <w:br w:type="page"/>
      </w:r>
    </w:p>
    <w:p w:rsidR="00E614F1" w:rsidRPr="00BD24EF" w:rsidRDefault="004D5308" w:rsidP="00E614F1">
      <w:pPr>
        <w:spacing w:line="276" w:lineRule="auto"/>
        <w:rPr>
          <w:rFonts w:eastAsia="Calibri" w:cs="Times New Roman"/>
          <w:b/>
          <w:sz w:val="28"/>
          <w:szCs w:val="28"/>
        </w:rPr>
      </w:pPr>
      <w:r>
        <w:rPr>
          <w:rFonts w:eastAsia="Calibri" w:cs="Times New Roman"/>
          <w:b/>
          <w:sz w:val="28"/>
          <w:szCs w:val="28"/>
        </w:rPr>
        <w:lastRenderedPageBreak/>
        <w:t>10</w:t>
      </w:r>
      <w:r w:rsidR="00E614F1" w:rsidRPr="00BD24EF">
        <w:rPr>
          <w:rFonts w:eastAsia="Calibri" w:cs="Times New Roman"/>
          <w:b/>
          <w:sz w:val="28"/>
          <w:szCs w:val="28"/>
        </w:rPr>
        <w:t xml:space="preserve"> класс</w:t>
      </w:r>
    </w:p>
    <w:p w:rsidR="00E614F1" w:rsidRPr="00BD24EF" w:rsidRDefault="00E614F1" w:rsidP="00E614F1">
      <w:pPr>
        <w:spacing w:line="276" w:lineRule="auto"/>
        <w:rPr>
          <w:rFonts w:eastAsia="Calibri" w:cs="Times New Roman"/>
          <w:b/>
          <w:szCs w:val="24"/>
        </w:rPr>
      </w:pPr>
    </w:p>
    <w:p w:rsidR="00E614F1" w:rsidRDefault="00E614F1" w:rsidP="00E614F1">
      <w:pPr>
        <w:spacing w:line="276" w:lineRule="auto"/>
        <w:jc w:val="both"/>
        <w:rPr>
          <w:rFonts w:eastAsia="Calibri" w:cs="Times New Roman"/>
          <w:szCs w:val="24"/>
        </w:rPr>
      </w:pPr>
      <w:r w:rsidRPr="00BD24EF">
        <w:rPr>
          <w:rFonts w:eastAsia="Calibri" w:cs="Times New Roman"/>
          <w:b/>
          <w:szCs w:val="24"/>
        </w:rPr>
        <w:t xml:space="preserve">Задание №1: </w:t>
      </w:r>
      <w:r w:rsidRPr="00BD24EF">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E614F1" w:rsidRDefault="00E614F1" w:rsidP="00E614F1">
      <w:pPr>
        <w:spacing w:line="276" w:lineRule="auto"/>
        <w:jc w:val="both"/>
        <w:rPr>
          <w:rFonts w:eastAsia="Calibri" w:cs="Times New Roman"/>
          <w:szCs w:val="24"/>
        </w:rPr>
      </w:pPr>
    </w:p>
    <w:p w:rsidR="00B64369" w:rsidRPr="00B64369" w:rsidRDefault="00B64369" w:rsidP="00B64369">
      <w:pPr>
        <w:rPr>
          <w:rFonts w:eastAsia="Calibri" w:cs="Times New Roman"/>
          <w:b/>
        </w:rPr>
      </w:pPr>
      <w:r w:rsidRPr="00B64369">
        <w:rPr>
          <w:rFonts w:eastAsia="Calibri" w:cs="Times New Roman"/>
          <w:b/>
        </w:rPr>
        <w:t>Радиация ужасная</w:t>
      </w:r>
    </w:p>
    <w:p w:rsidR="00B64369" w:rsidRPr="00B64369" w:rsidRDefault="00B64369" w:rsidP="00B64369">
      <w:pPr>
        <w:rPr>
          <w:rFonts w:eastAsia="Calibri" w:cs="Times New Roman"/>
          <w:b/>
        </w:rPr>
      </w:pPr>
    </w:p>
    <w:p w:rsidR="00B64369" w:rsidRPr="00B64369" w:rsidRDefault="00B64369" w:rsidP="00B64369">
      <w:pPr>
        <w:jc w:val="both"/>
        <w:rPr>
          <w:rFonts w:eastAsia="Times New Roman" w:cs="Times New Roman"/>
          <w:szCs w:val="24"/>
          <w:lang w:eastAsia="ru-RU"/>
        </w:rPr>
      </w:pPr>
      <w:r w:rsidRPr="00B64369">
        <w:rPr>
          <w:rFonts w:eastAsia="Times New Roman" w:cs="Times New Roman"/>
          <w:szCs w:val="24"/>
          <w:lang w:eastAsia="ru-RU"/>
        </w:rPr>
        <w:t xml:space="preserve">Радиоактивность вызывает первобытные страхи у многих людей, но </w:t>
      </w:r>
      <w:proofErr w:type="spellStart"/>
      <w:r w:rsidRPr="00B64369">
        <w:rPr>
          <w:rFonts w:eastAsia="Times New Roman" w:cs="Times New Roman"/>
          <w:szCs w:val="24"/>
          <w:lang w:eastAsia="ru-RU"/>
        </w:rPr>
        <w:t>Джефф</w:t>
      </w:r>
      <w:proofErr w:type="spellEnd"/>
      <w:r w:rsidRPr="00B64369">
        <w:rPr>
          <w:rFonts w:eastAsia="Times New Roman" w:cs="Times New Roman"/>
          <w:szCs w:val="24"/>
          <w:lang w:eastAsia="ru-RU"/>
        </w:rPr>
        <w:t xml:space="preserve"> </w:t>
      </w:r>
      <w:proofErr w:type="spellStart"/>
      <w:r w:rsidRPr="00B64369">
        <w:rPr>
          <w:rFonts w:eastAsia="Times New Roman" w:cs="Times New Roman"/>
          <w:szCs w:val="24"/>
          <w:lang w:eastAsia="ru-RU"/>
        </w:rPr>
        <w:t>Уотс</w:t>
      </w:r>
      <w:proofErr w:type="spellEnd"/>
      <w:r w:rsidRPr="00B64369">
        <w:rPr>
          <w:rFonts w:eastAsia="Times New Roman" w:cs="Times New Roman"/>
          <w:szCs w:val="24"/>
          <w:lang w:eastAsia="ru-RU"/>
        </w:rPr>
        <w:t xml:space="preserve"> утверждает, что реальный вред может привести лишь чрезмерное предубеждение в опасности радиации.</w:t>
      </w:r>
    </w:p>
    <w:p w:rsidR="00B64369" w:rsidRPr="00B64369" w:rsidRDefault="00B64369" w:rsidP="00B64369">
      <w:pPr>
        <w:jc w:val="both"/>
        <w:rPr>
          <w:rFonts w:eastAsia="Times New Roman" w:cs="Times New Roman"/>
          <w:szCs w:val="24"/>
          <w:lang w:eastAsia="ru-RU"/>
        </w:rPr>
      </w:pPr>
      <w:r w:rsidRPr="00B64369">
        <w:rPr>
          <w:rFonts w:eastAsia="Times New Roman" w:cs="Times New Roman"/>
          <w:szCs w:val="24"/>
          <w:lang w:eastAsia="ru-RU"/>
        </w:rPr>
        <w:t>Наш взгляд на радиацию и ее риски довольно сложный и по большей части отрицательный. Мы все знаем о последствиях ядерного оружия, об апокалиптическом сценарии ядерной зимы, о раке и врожденных дефектах, вызванных высокими дозами радиации и так далее. Изображения грибных облаков вселяют страх в наши сердца с 40-х годов, но больше нас пугает то, чего на этих снимках не видно.</w:t>
      </w:r>
    </w:p>
    <w:p w:rsidR="00B64369" w:rsidRPr="00B64369" w:rsidRDefault="00B64369" w:rsidP="00B64369">
      <w:pPr>
        <w:jc w:val="both"/>
        <w:rPr>
          <w:rFonts w:eastAsia="Times New Roman" w:cs="Times New Roman"/>
          <w:szCs w:val="24"/>
          <w:lang w:eastAsia="ru-RU"/>
        </w:rPr>
      </w:pPr>
      <w:r w:rsidRPr="00B64369">
        <w:rPr>
          <w:rFonts w:eastAsia="Times New Roman" w:cs="Times New Roman"/>
          <w:szCs w:val="24"/>
          <w:lang w:eastAsia="ru-RU"/>
        </w:rPr>
        <w:t xml:space="preserve">Невидимые угрозы всегда раздражают пуще других, а радиацию вы увидеть не можете. Значит, не сможете и контролировать. </w:t>
      </w:r>
    </w:p>
    <w:p w:rsidR="00B64369" w:rsidRPr="00B64369" w:rsidRDefault="00B64369" w:rsidP="00B64369">
      <w:pPr>
        <w:jc w:val="both"/>
        <w:rPr>
          <w:rFonts w:eastAsia="Calibri" w:cs="Times New Roman"/>
          <w:b/>
        </w:rPr>
      </w:pPr>
      <w:r w:rsidRPr="00B64369">
        <w:rPr>
          <w:rFonts w:eastAsia="Calibri" w:cs="Times New Roman"/>
          <w:noProof/>
          <w:lang w:eastAsia="ru-RU"/>
        </w:rPr>
        <mc:AlternateContent>
          <mc:Choice Requires="wps">
            <w:drawing>
              <wp:anchor distT="0" distB="0" distL="114300" distR="114300" simplePos="0" relativeHeight="251669504" behindDoc="0" locked="0" layoutInCell="1" allowOverlap="1" wp14:anchorId="468492A7" wp14:editId="66FAE389">
                <wp:simplePos x="0" y="0"/>
                <wp:positionH relativeFrom="column">
                  <wp:posOffset>194310</wp:posOffset>
                </wp:positionH>
                <wp:positionV relativeFrom="paragraph">
                  <wp:posOffset>38100</wp:posOffset>
                </wp:positionV>
                <wp:extent cx="6000750" cy="4010025"/>
                <wp:effectExtent l="0" t="0" r="19050" b="28575"/>
                <wp:wrapSquare wrapText="bothSides"/>
                <wp:docPr id="27" name="Надпись 27"/>
                <wp:cNvGraphicFramePr/>
                <a:graphic xmlns:a="http://schemas.openxmlformats.org/drawingml/2006/main">
                  <a:graphicData uri="http://schemas.microsoft.com/office/word/2010/wordprocessingShape">
                    <wps:wsp>
                      <wps:cNvSpPr txBox="1"/>
                      <wps:spPr>
                        <a:xfrm>
                          <a:off x="0" y="0"/>
                          <a:ext cx="6000750" cy="4010025"/>
                        </a:xfrm>
                        <a:prstGeom prst="rect">
                          <a:avLst/>
                        </a:prstGeom>
                        <a:solidFill>
                          <a:sysClr val="window" lastClr="FFFFFF"/>
                        </a:solidFill>
                        <a:ln w="6350">
                          <a:solidFill>
                            <a:prstClr val="black"/>
                          </a:solidFill>
                        </a:ln>
                      </wps:spPr>
                      <wps:txbx>
                        <w:txbxContent>
                          <w:p w:rsidR="00B64369" w:rsidRDefault="00B64369" w:rsidP="0013652D">
                            <w:pPr>
                              <w:ind w:firstLine="0"/>
                            </w:pPr>
                            <w:r w:rsidRPr="00E55581">
                              <w:rPr>
                                <w:noProof/>
                                <w:lang w:eastAsia="ru-RU"/>
                              </w:rPr>
                              <w:drawing>
                                <wp:inline distT="0" distB="0" distL="0" distR="0" wp14:anchorId="785E1B0E" wp14:editId="4D40F194">
                                  <wp:extent cx="5779198" cy="3848100"/>
                                  <wp:effectExtent l="0" t="0" r="0" b="0"/>
                                  <wp:docPr id="28" name="Рисунок 28" descr="H:\Конкурсы\Конкурс Этот прекрасный удивительный и загадочный мир 3\Конкурс 2021 - 2022\Физика\Задания 2 тура по физике 2020-2021 Этот прекрасный\Ради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2 тура по физике 2020-2021 Этот прекрасный\Радиация.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6127" cy="3859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492A7" id="Надпись 27" o:spid="_x0000_s1037" type="#_x0000_t202" style="position:absolute;left:0;text-align:left;margin-left:15.3pt;margin-top:3pt;width:472.5pt;height:3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nebgIAAMIEAAAOAAAAZHJzL2Uyb0RvYy54bWysVM1uEzEQviPxDpbvdDchbWnUTRVaBSFV&#10;baUW9ex4vc0Kr8fYTnbDjTuvwDtw4MCNV0jfiM/OT0vLCZGDM54Zz8833+zxSddotlDO12QK3tvL&#10;OVNGUlmbu4J/uJm8esOZD8KUQpNRBV8qz09GL18ct3ao+jQjXSrHEMT4YWsLPgvBDrPMy5lqhN8j&#10;qwyMFblGBFzdXVY60SJ6o7N+nh9kLbnSOpLKe2jP1kY+SvGrSslwWVVeBaYLjtpCOl06p/HMRsdi&#10;eOeEndVyU4b4hyoaURsk3YU6E0GwuaufhWpq6chTFfYkNRlVVS1V6gHd9PIn3VzPhFWpF4Dj7Q4m&#10;///CyovFlWN1WfD+IWdGNJjR6tvq++rH6tfq5/2X+68MBqDUWj+E87WFe+jeUodpb/Ueyth8V7km&#10;/qMtBjvwXu4wVl1gEsqDPM8P92GSsA3Qc97fj3Gyh+fW+fBOUcOiUHCHISZsxeLch7Xr1iVm86Tr&#10;clJrnS5Lf6odWwjMGzQpqeVMCx+gLPgk/TbZ/nimDWtR22sU9ixkzLWLOdVCfnweAdVrgyYiSms0&#10;ohS6aZewPdoiNaVyCQAdrYnorZzUCH+OCq+EA/MADLYpXOKoNKEm2kiczch9/ps++oMQsHLWgskF&#10;95/mwik0/t6AKke9wSBSP10G+4d9XNxjy/SxxcybUwJ4PeytlUmM/kFvxcpRc4ulG8esMAkjkbvg&#10;YSuehvV+YWmlGo+TE8huRTg311bG0BHjCOtNdyuc3cw5gCIXtOW8GD4Z99o3vjQ0ngeq6sSFiPMa&#10;1Q38WJTEps1Sx018fE9eD5+e0W8AAAD//wMAUEsDBBQABgAIAAAAIQC2zef42wAAAAgBAAAPAAAA&#10;ZHJzL2Rvd25yZXYueG1sTI/NTsMwEITvSH0Haytxo06pmrYhTlUhcUSIwAFurr0khngdxW4a+vQs&#10;Jzh+mtH8lPvJd2LEIbpACpaLDASSCdZRo+D15eFmCyImTVZ3gVDBN0bYV7OrUhc2nOkZxzo1gkMo&#10;FlpBm1JfSBlNi17HReiRWPsIg9eJcWikHfSZw30nb7Msl1474oZW93jfovmqT16BpbdA5t09XhzV&#10;xu0uT9tPMyp1PZ8OdyASTunPDL/zeTpUvOkYTmSj6BSsspydCnJ+xPJus2Y+Mq82a5BVKf8fqH4A&#10;AAD//wMAUEsBAi0AFAAGAAgAAAAhALaDOJL+AAAA4QEAABMAAAAAAAAAAAAAAAAAAAAAAFtDb250&#10;ZW50X1R5cGVzXS54bWxQSwECLQAUAAYACAAAACEAOP0h/9YAAACUAQAACwAAAAAAAAAAAAAAAAAv&#10;AQAAX3JlbHMvLnJlbHNQSwECLQAUAAYACAAAACEAoFYJ3m4CAADCBAAADgAAAAAAAAAAAAAAAAAu&#10;AgAAZHJzL2Uyb0RvYy54bWxQSwECLQAUAAYACAAAACEAts3n+NsAAAAIAQAADwAAAAAAAAAAAAAA&#10;AADIBAAAZHJzL2Rvd25yZXYueG1sUEsFBgAAAAAEAAQA8wAAANAFAAAAAA==&#10;" fillcolor="window" strokeweight=".5pt">
                <v:textbox>
                  <w:txbxContent>
                    <w:p w:rsidR="00B64369" w:rsidRDefault="00B64369" w:rsidP="0013652D">
                      <w:pPr>
                        <w:ind w:firstLine="0"/>
                      </w:pPr>
                      <w:r w:rsidRPr="00E55581">
                        <w:rPr>
                          <w:noProof/>
                          <w:lang w:eastAsia="ru-RU"/>
                        </w:rPr>
                        <w:drawing>
                          <wp:inline distT="0" distB="0" distL="0" distR="0" wp14:anchorId="785E1B0E" wp14:editId="4D40F194">
                            <wp:extent cx="5779198" cy="3848100"/>
                            <wp:effectExtent l="0" t="0" r="0" b="0"/>
                            <wp:docPr id="28" name="Рисунок 28" descr="H:\Конкурсы\Конкурс Этот прекрасный удивительный и загадочный мир 3\Конкурс 2021 - 2022\Физика\Задания 2 тура по физике 2020-2021 Этот прекрасный\Ради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2 тура по физике 2020-2021 Этот прекрасный\Радиация.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6127" cy="3859372"/>
                                    </a:xfrm>
                                    <a:prstGeom prst="rect">
                                      <a:avLst/>
                                    </a:prstGeom>
                                    <a:noFill/>
                                    <a:ln>
                                      <a:noFill/>
                                    </a:ln>
                                  </pic:spPr>
                                </pic:pic>
                              </a:graphicData>
                            </a:graphic>
                          </wp:inline>
                        </w:drawing>
                      </w:r>
                    </w:p>
                  </w:txbxContent>
                </v:textbox>
                <w10:wrap type="square"/>
              </v:shape>
            </w:pict>
          </mc:Fallback>
        </mc:AlternateContent>
      </w:r>
      <w:r w:rsidRPr="00B64369">
        <w:rPr>
          <w:rFonts w:eastAsia="Calibri" w:cs="Times New Roman"/>
        </w:rPr>
        <w:t xml:space="preserve">Спастись от радиации можно с помощью свинцовых экранов. Свинец не пропускает радиоактивное излучение. </w:t>
      </w:r>
      <w:r w:rsidRPr="00B64369">
        <w:rPr>
          <w:rFonts w:eastAsia="Calibri" w:cs="Times New Roman"/>
          <w:b/>
        </w:rPr>
        <w:t>Каким минимальным числом свинцовых шаров (не обязательно одного радиуса) можно полностью загородить излучающий радиацию шарик?</w:t>
      </w:r>
    </w:p>
    <w:p w:rsidR="00B64369" w:rsidRPr="00B64369" w:rsidRDefault="00B64369" w:rsidP="00B64369">
      <w:pPr>
        <w:jc w:val="both"/>
        <w:rPr>
          <w:rFonts w:eastAsia="Calibri" w:cs="Times New Roman"/>
        </w:rPr>
      </w:pPr>
      <w:r w:rsidRPr="00B64369">
        <w:rPr>
          <w:rFonts w:eastAsia="Calibri" w:cs="Times New Roman"/>
        </w:rPr>
        <w:t xml:space="preserve">Обнаружить и вовремя ликвидировать опасность, значит спасти чьи-то жизни. Одного хотения мало – надо ещё уметь. Вы, лично вы, к этому готовы? Известно, что среди 18 шаров </w:t>
      </w:r>
      <w:r w:rsidRPr="00B64369">
        <w:rPr>
          <w:rFonts w:eastAsia="Calibri" w:cs="Times New Roman"/>
        </w:rPr>
        <w:lastRenderedPageBreak/>
        <w:t xml:space="preserve">два радиоактивных. Можно проверять на радиоактивность кучку из любых шаров. </w:t>
      </w:r>
      <w:r w:rsidRPr="00B64369">
        <w:rPr>
          <w:rFonts w:eastAsia="Calibri" w:cs="Times New Roman"/>
          <w:b/>
        </w:rPr>
        <w:t>Как за 8 таких проверок наверняка найти оба радиоактивных шара?</w:t>
      </w:r>
    </w:p>
    <w:p w:rsidR="00B64369" w:rsidRPr="00B64369" w:rsidRDefault="00B64369" w:rsidP="00B64369">
      <w:pPr>
        <w:jc w:val="both"/>
        <w:rPr>
          <w:rFonts w:eastAsia="Calibri" w:cs="Times New Roman"/>
          <w:b/>
        </w:rPr>
      </w:pPr>
      <w:r w:rsidRPr="00B64369">
        <w:rPr>
          <w:rFonts w:eastAsia="Calibri" w:cs="Times New Roman"/>
        </w:rPr>
        <w:t xml:space="preserve">Усложним задачу, если вы уловите алгоритм действий, то это станет легкой интеллектуальной прогулкой, а если нет, то катастрофы, скорее всего, не избежать. Среди 33 шаров есть 2 радиоактивных. В детектор можно положить несколько шаров, и он сработает, если среди положенных шаров есть оба радиоактивных. </w:t>
      </w:r>
      <w:r w:rsidRPr="00B64369">
        <w:rPr>
          <w:rFonts w:eastAsia="Calibri" w:cs="Times New Roman"/>
          <w:b/>
        </w:rPr>
        <w:t>За какое наименьшее количество применений детектора заведомо можно найти хотя бы один радиоактивный шар?</w:t>
      </w:r>
    </w:p>
    <w:p w:rsidR="00B64369" w:rsidRPr="00B64369" w:rsidRDefault="00B64369" w:rsidP="00B64369">
      <w:pPr>
        <w:jc w:val="both"/>
        <w:rPr>
          <w:rFonts w:eastAsia="Calibri" w:cs="Times New Roman"/>
        </w:rPr>
      </w:pPr>
      <w:r w:rsidRPr="00B64369">
        <w:rPr>
          <w:rFonts w:eastAsia="Calibri" w:cs="Times New Roman"/>
        </w:rPr>
        <w:t>Страх всегда иррационален. Бороться с ним бесполезно, просто надо не терять никогда самообладание. Это трудно, но это возможно.</w:t>
      </w:r>
    </w:p>
    <w:p w:rsidR="00B64369" w:rsidRPr="00B64369" w:rsidRDefault="00B64369" w:rsidP="00B64369">
      <w:pPr>
        <w:jc w:val="both"/>
        <w:rPr>
          <w:rFonts w:eastAsia="Calibri" w:cs="Times New Roman"/>
          <w:b/>
        </w:rPr>
      </w:pPr>
      <w:r w:rsidRPr="00B64369">
        <w:rPr>
          <w:rFonts w:eastAsia="Calibri" w:cs="Times New Roman"/>
        </w:rPr>
        <w:t xml:space="preserve">– Не смей выходить сегодня из дома! Это очень опасно, по радио сказали, что радиационный фон в десять раз превышает норму! – Жена взывала к осторожности своего супруга, профессора физики, кстати, но тот не внял её просьбе и как ни в чем не бывало ушел на работу. </w:t>
      </w:r>
      <w:r w:rsidRPr="00B64369">
        <w:rPr>
          <w:rFonts w:eastAsia="Calibri" w:cs="Times New Roman"/>
          <w:b/>
        </w:rPr>
        <w:t>Насколько рискованно он поступил?</w:t>
      </w:r>
    </w:p>
    <w:p w:rsidR="00B64369" w:rsidRPr="00B64369" w:rsidRDefault="00B64369" w:rsidP="00B64369">
      <w:pPr>
        <w:jc w:val="both"/>
        <w:rPr>
          <w:rFonts w:eastAsia="Calibri" w:cs="Times New Roman"/>
          <w:b/>
        </w:rPr>
      </w:pPr>
      <w:r w:rsidRPr="00B64369">
        <w:rPr>
          <w:rFonts w:eastAsia="Calibri" w:cs="Times New Roman"/>
        </w:rPr>
        <w:t xml:space="preserve">На Земле не так уж много мест, где радиация высока. Зато во Вселенной таких мест много, очень много. </w:t>
      </w:r>
      <w:r w:rsidRPr="00B64369">
        <w:rPr>
          <w:rFonts w:eastAsia="Calibri" w:cs="Times New Roman"/>
          <w:b/>
        </w:rPr>
        <w:t>Почему в открытом космосе много радиации? Какую дозу радиации ежедневно получает космонавт на МКС?</w:t>
      </w:r>
    </w:p>
    <w:p w:rsidR="00B64369" w:rsidRPr="00B64369" w:rsidRDefault="00B64369" w:rsidP="00B64369">
      <w:pPr>
        <w:jc w:val="both"/>
        <w:rPr>
          <w:rFonts w:eastAsia="Calibri" w:cs="Times New Roman"/>
        </w:rPr>
      </w:pPr>
      <w:r w:rsidRPr="00B64369">
        <w:rPr>
          <w:rFonts w:eastAsia="Calibri" w:cs="Times New Roman"/>
        </w:rPr>
        <w:t xml:space="preserve">Человека ничто не может остановить, если он идет к цели. Одна из этих целей – освоение космоса. В космосе находятся огромные ресурсы, которые на Земле не безграничны. Пояс астероидов настоящая кладезь различных полезных ископаемых: железо, золото, платина и т. д. – практически вся таблица Менделеева. Добыча их дело не столь далёкого будущего. </w:t>
      </w:r>
    </w:p>
    <w:p w:rsidR="00B64369" w:rsidRPr="00B64369" w:rsidRDefault="00B64369" w:rsidP="00B64369">
      <w:pPr>
        <w:jc w:val="both"/>
        <w:rPr>
          <w:rFonts w:eastAsia="Calibri" w:cs="Times New Roman"/>
        </w:rPr>
      </w:pPr>
      <w:r w:rsidRPr="00B64369">
        <w:rPr>
          <w:rFonts w:eastAsia="Calibri" w:cs="Times New Roman"/>
        </w:rPr>
        <w:t xml:space="preserve">Космический зонд обнаружил небольшой астроид массой 32768 кг, состоящий из 1 кг </w:t>
      </w:r>
      <w:r w:rsidRPr="00B64369">
        <w:rPr>
          <w:rFonts w:eastAsia="Calibri" w:cs="Times New Roman"/>
          <w:vertAlign w:val="superscript"/>
        </w:rPr>
        <w:t>235</w:t>
      </w:r>
      <w:r w:rsidRPr="00B64369">
        <w:rPr>
          <w:rFonts w:eastAsia="Calibri" w:cs="Times New Roman"/>
          <w:lang w:val="en-US"/>
        </w:rPr>
        <w:t>U</w:t>
      </w:r>
      <w:r w:rsidRPr="00B64369">
        <w:rPr>
          <w:rFonts w:eastAsia="Calibri" w:cs="Times New Roman"/>
        </w:rPr>
        <w:t xml:space="preserve"> и 32767 кг продуктов его деления. Один из ученых предположил, что первоначально астероид состоял из чистого </w:t>
      </w:r>
      <w:r w:rsidRPr="00B64369">
        <w:rPr>
          <w:rFonts w:eastAsia="Calibri" w:cs="Times New Roman"/>
          <w:vertAlign w:val="superscript"/>
        </w:rPr>
        <w:t>235</w:t>
      </w:r>
      <w:r w:rsidRPr="00B64369">
        <w:rPr>
          <w:rFonts w:eastAsia="Calibri" w:cs="Times New Roman"/>
          <w:lang w:val="en-US"/>
        </w:rPr>
        <w:t>U</w:t>
      </w:r>
      <w:r w:rsidRPr="00B64369">
        <w:rPr>
          <w:rFonts w:eastAsia="Calibri" w:cs="Times New Roman"/>
        </w:rPr>
        <w:t xml:space="preserve"> и подсчитал время его рождения. По расчетам профессора этот астероид образовался около 10, 5 миллиардов лет назад. </w:t>
      </w:r>
      <w:r w:rsidRPr="00B64369">
        <w:rPr>
          <w:rFonts w:eastAsia="Calibri" w:cs="Times New Roman"/>
          <w:b/>
        </w:rPr>
        <w:t>Если предположение профессора верно, то правильно ли он подсчитал возраст астероида?</w:t>
      </w:r>
    </w:p>
    <w:p w:rsidR="00B64369" w:rsidRPr="00B64369" w:rsidRDefault="00B64369" w:rsidP="00B64369">
      <w:pPr>
        <w:jc w:val="both"/>
        <w:rPr>
          <w:rFonts w:eastAsia="Calibri" w:cs="Times New Roman"/>
        </w:rPr>
      </w:pPr>
      <w:r w:rsidRPr="00B64369">
        <w:rPr>
          <w:rFonts w:eastAsia="Calibri" w:cs="Times New Roman"/>
        </w:rPr>
        <w:t xml:space="preserve">А если быть повнимательнее… </w:t>
      </w:r>
      <w:r w:rsidRPr="00B64369">
        <w:rPr>
          <w:rFonts w:eastAsia="Calibri" w:cs="Times New Roman"/>
          <w:b/>
        </w:rPr>
        <w:t>Вам ничего не показалось странным в условии предыдущей задачи? Верно ли предположения профессора?</w:t>
      </w:r>
    </w:p>
    <w:p w:rsidR="00B64369" w:rsidRPr="00B64369" w:rsidRDefault="00B64369" w:rsidP="00B64369">
      <w:pPr>
        <w:jc w:val="both"/>
        <w:rPr>
          <w:rFonts w:eastAsia="Calibri" w:cs="Times New Roman"/>
        </w:rPr>
      </w:pPr>
      <w:r w:rsidRPr="00B64369">
        <w:rPr>
          <w:rFonts w:eastAsia="Calibri" w:cs="Times New Roman"/>
        </w:rPr>
        <w:t>Общий вывод из всего этого таков, что радиация не так вредна, как принято считать. Кроме того, а это часто забывается в аргументах, разница между очень малым риском и очень малым риском, но чуть побольше, не имеет никакого практического смысла. На самом деле, уставы и решения, которые озабочены минимизацией риска воздействия радиации, в широкой схеме вещей, оказываются контрпродуктивными. Такова правда и ничего тут не поделаешь.</w:t>
      </w:r>
    </w:p>
    <w:p w:rsidR="00B64369" w:rsidRDefault="00B64369" w:rsidP="00B64369">
      <w:pPr>
        <w:jc w:val="both"/>
        <w:rPr>
          <w:rFonts w:eastAsia="Calibri" w:cs="Times New Roman"/>
        </w:rPr>
      </w:pPr>
    </w:p>
    <w:p w:rsidR="00B64369" w:rsidRDefault="00B64369" w:rsidP="00B64369">
      <w:pPr>
        <w:ind w:firstLine="0"/>
        <w:jc w:val="both"/>
        <w:rPr>
          <w:rFonts w:eastAsia="Times New Roman" w:cs="Times New Roman"/>
          <w:bCs/>
          <w:szCs w:val="24"/>
          <w:lang w:eastAsia="ru-RU"/>
        </w:rPr>
      </w:pPr>
      <w:r w:rsidRPr="00D13A88">
        <w:rPr>
          <w:b/>
        </w:rPr>
        <w:t>Задание №2:</w:t>
      </w:r>
      <w:r w:rsidRPr="00D13A88">
        <w:rPr>
          <w:rFonts w:eastAsia="Times New Roman" w:cs="Times New Roman"/>
          <w:b/>
          <w:bCs/>
          <w:szCs w:val="24"/>
          <w:lang w:eastAsia="ru-RU"/>
        </w:rPr>
        <w:t xml:space="preserve"> </w:t>
      </w:r>
      <w:r w:rsidRPr="00E37D1E">
        <w:rPr>
          <w:rFonts w:eastAsia="Times New Roman" w:cs="Times New Roman"/>
          <w:bCs/>
          <w:szCs w:val="24"/>
          <w:lang w:eastAsia="ru-RU"/>
        </w:rPr>
        <w:t>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B64369" w:rsidRPr="00E37D1E" w:rsidRDefault="00B64369" w:rsidP="00B64369">
      <w:pPr>
        <w:ind w:firstLine="0"/>
        <w:jc w:val="both"/>
        <w:rPr>
          <w:rFonts w:eastAsia="Times New Roman" w:cs="Times New Roman"/>
          <w:bCs/>
          <w:szCs w:val="24"/>
          <w:lang w:eastAsia="ru-RU"/>
        </w:rPr>
      </w:pPr>
    </w:p>
    <w:p w:rsidR="00B64369" w:rsidRDefault="00B64369" w:rsidP="00B64369">
      <w:pPr>
        <w:spacing w:line="276" w:lineRule="auto"/>
        <w:rPr>
          <w:rFonts w:eastAsia="Calibri" w:cs="Times New Roman"/>
          <w:b/>
          <w:bCs/>
          <w:szCs w:val="24"/>
        </w:rPr>
      </w:pPr>
      <w:r w:rsidRPr="00E37D1E">
        <w:rPr>
          <w:rFonts w:eastAsia="Calibri" w:cs="Times New Roman"/>
          <w:b/>
          <w:bCs/>
          <w:szCs w:val="24"/>
        </w:rPr>
        <w:t>Работа над ошибками</w:t>
      </w:r>
    </w:p>
    <w:p w:rsidR="00B64369" w:rsidRDefault="00B64369" w:rsidP="00B64369">
      <w:pPr>
        <w:spacing w:line="276" w:lineRule="auto"/>
        <w:rPr>
          <w:rFonts w:eastAsia="Calibri" w:cs="Times New Roman"/>
          <w:b/>
          <w:bCs/>
          <w:szCs w:val="24"/>
        </w:rPr>
      </w:pPr>
    </w:p>
    <w:p w:rsidR="00B64369" w:rsidRPr="00B64369" w:rsidRDefault="00B64369" w:rsidP="00B64369">
      <w:pPr>
        <w:spacing w:line="276" w:lineRule="auto"/>
        <w:jc w:val="both"/>
        <w:rPr>
          <w:rFonts w:eastAsia="Calibri" w:cs="Times New Roman"/>
          <w:szCs w:val="24"/>
        </w:rPr>
      </w:pPr>
      <w:r w:rsidRPr="00B64369">
        <w:rPr>
          <w:rFonts w:eastAsia="Calibri" w:cs="Times New Roman"/>
          <w:szCs w:val="24"/>
        </w:rPr>
        <w:t>Почему траектория движения электрона в пузырьковой камере имеет вид плоской спирали?</w:t>
      </w:r>
    </w:p>
    <w:p w:rsidR="00B64369" w:rsidRPr="00B64369" w:rsidRDefault="0000104C" w:rsidP="00B64369">
      <w:pPr>
        <w:spacing w:line="276" w:lineRule="auto"/>
        <w:jc w:val="both"/>
        <w:rPr>
          <w:rFonts w:eastAsia="Calibri" w:cs="Times New Roman"/>
          <w:i/>
          <w:iCs/>
          <w:szCs w:val="24"/>
        </w:rPr>
      </w:pPr>
      <w:r>
        <w:rPr>
          <w:rFonts w:eastAsia="Calibri" w:cs="Times New Roman"/>
          <w:i/>
          <w:iCs/>
          <w:szCs w:val="24"/>
        </w:rPr>
        <w:t>1.</w:t>
      </w:r>
      <w:r w:rsidR="00B64369" w:rsidRPr="00B64369">
        <w:rPr>
          <w:rFonts w:eastAsia="Calibri" w:cs="Times New Roman"/>
          <w:i/>
          <w:iCs/>
          <w:szCs w:val="24"/>
        </w:rPr>
        <w:t>Потому что электрон отталкивается от молекул пузырьков.</w:t>
      </w:r>
    </w:p>
    <w:p w:rsidR="00B64369" w:rsidRPr="00B64369" w:rsidRDefault="0000104C" w:rsidP="00B64369">
      <w:pPr>
        <w:spacing w:line="276" w:lineRule="auto"/>
        <w:jc w:val="both"/>
        <w:rPr>
          <w:rFonts w:eastAsia="Calibri" w:cs="Times New Roman"/>
          <w:i/>
          <w:szCs w:val="24"/>
        </w:rPr>
      </w:pPr>
      <w:r>
        <w:rPr>
          <w:rFonts w:eastAsia="Calibri" w:cs="Times New Roman"/>
          <w:i/>
          <w:szCs w:val="24"/>
        </w:rPr>
        <w:t>2</w:t>
      </w:r>
      <w:r w:rsidR="00B64369" w:rsidRPr="00B64369">
        <w:rPr>
          <w:rFonts w:eastAsia="Calibri" w:cs="Times New Roman"/>
          <w:i/>
          <w:szCs w:val="24"/>
        </w:rPr>
        <w:t>.Потому что электрон отталкивается от стенки к стенке, двигаясь вдоль линий индукции магнитного поля.</w:t>
      </w:r>
    </w:p>
    <w:p w:rsidR="00B64369" w:rsidRDefault="0000104C" w:rsidP="00B64369">
      <w:pPr>
        <w:spacing w:line="276" w:lineRule="auto"/>
        <w:jc w:val="both"/>
        <w:rPr>
          <w:rFonts w:eastAsia="Calibri" w:cs="Times New Roman"/>
          <w:i/>
          <w:szCs w:val="24"/>
        </w:rPr>
      </w:pPr>
      <w:r>
        <w:rPr>
          <w:rFonts w:eastAsia="Calibri" w:cs="Times New Roman"/>
          <w:i/>
          <w:szCs w:val="24"/>
        </w:rPr>
        <w:t>3</w:t>
      </w:r>
      <w:r w:rsidR="00B64369" w:rsidRPr="00B64369">
        <w:rPr>
          <w:rFonts w:eastAsia="Calibri" w:cs="Times New Roman"/>
          <w:i/>
          <w:szCs w:val="24"/>
        </w:rPr>
        <w:t>.Траектория движения электрона в пузырьковой камере имеет вид плоской спирали, потому что электрон движется вокруг ядра.</w:t>
      </w:r>
    </w:p>
    <w:p w:rsidR="0000104C" w:rsidRDefault="0000104C" w:rsidP="00B64369">
      <w:pPr>
        <w:spacing w:line="276" w:lineRule="auto"/>
        <w:jc w:val="both"/>
        <w:rPr>
          <w:rFonts w:eastAsia="Calibri" w:cs="Times New Roman"/>
          <w:b/>
          <w:szCs w:val="24"/>
        </w:rPr>
      </w:pPr>
      <w:r>
        <w:rPr>
          <w:rFonts w:eastAsia="Calibri" w:cs="Times New Roman"/>
          <w:b/>
          <w:szCs w:val="24"/>
        </w:rPr>
        <w:lastRenderedPageBreak/>
        <w:t xml:space="preserve">Задание №3: </w:t>
      </w:r>
      <w:r>
        <w:rPr>
          <w:rFonts w:eastAsia="Calibri" w:cs="Times New Roman"/>
          <w:szCs w:val="24"/>
        </w:rPr>
        <w:t>Всем знакомы русские поговорки</w:t>
      </w:r>
      <w:r w:rsidRPr="003813C2">
        <w:rPr>
          <w:rFonts w:eastAsia="Calibri" w:cs="Times New Roman"/>
          <w:szCs w:val="24"/>
        </w:rPr>
        <w:t>: «</w:t>
      </w:r>
      <w:r>
        <w:rPr>
          <w:rFonts w:eastAsia="Calibri" w:cs="Times New Roman"/>
          <w:szCs w:val="24"/>
        </w:rPr>
        <w:t>Алмаз и в грязи виден</w:t>
      </w:r>
      <w:r w:rsidRPr="003813C2">
        <w:rPr>
          <w:rFonts w:eastAsia="Calibri" w:cs="Times New Roman"/>
          <w:szCs w:val="24"/>
        </w:rPr>
        <w:t>»</w:t>
      </w:r>
      <w:r>
        <w:rPr>
          <w:rFonts w:eastAsia="Calibri" w:cs="Times New Roman"/>
          <w:szCs w:val="24"/>
        </w:rPr>
        <w:t xml:space="preserve"> и «Твёрд как алмаз».</w:t>
      </w:r>
      <w:r>
        <w:rPr>
          <w:rFonts w:eastAsia="Calibri" w:cs="Times New Roman"/>
          <w:b/>
          <w:szCs w:val="24"/>
        </w:rPr>
        <w:t xml:space="preserve"> Дайте объяснение смысла этих поговорок с точки зрения физики.</w:t>
      </w:r>
    </w:p>
    <w:p w:rsidR="0000104C" w:rsidRDefault="0000104C" w:rsidP="00B64369">
      <w:pPr>
        <w:spacing w:line="276" w:lineRule="auto"/>
        <w:jc w:val="both"/>
        <w:rPr>
          <w:rFonts w:eastAsia="Calibri" w:cs="Times New Roman"/>
          <w:b/>
          <w:szCs w:val="24"/>
        </w:rPr>
      </w:pPr>
      <w:r>
        <w:rPr>
          <w:rFonts w:eastAsia="Calibri" w:cs="Times New Roman"/>
          <w:b/>
          <w:noProof/>
          <w:szCs w:val="24"/>
          <w:lang w:eastAsia="ru-RU"/>
        </w:rPr>
        <mc:AlternateContent>
          <mc:Choice Requires="wps">
            <w:drawing>
              <wp:anchor distT="0" distB="0" distL="114300" distR="114300" simplePos="0" relativeHeight="251670528" behindDoc="0" locked="0" layoutInCell="1" allowOverlap="1">
                <wp:simplePos x="0" y="0"/>
                <wp:positionH relativeFrom="column">
                  <wp:posOffset>97790</wp:posOffset>
                </wp:positionH>
                <wp:positionV relativeFrom="paragraph">
                  <wp:posOffset>174625</wp:posOffset>
                </wp:positionV>
                <wp:extent cx="6296025" cy="3905250"/>
                <wp:effectExtent l="0" t="0" r="28575" b="19050"/>
                <wp:wrapSquare wrapText="bothSides"/>
                <wp:docPr id="29" name="Надпись 29"/>
                <wp:cNvGraphicFramePr/>
                <a:graphic xmlns:a="http://schemas.openxmlformats.org/drawingml/2006/main">
                  <a:graphicData uri="http://schemas.microsoft.com/office/word/2010/wordprocessingShape">
                    <wps:wsp>
                      <wps:cNvSpPr txBox="1"/>
                      <wps:spPr>
                        <a:xfrm>
                          <a:off x="0" y="0"/>
                          <a:ext cx="6296025" cy="3905250"/>
                        </a:xfrm>
                        <a:prstGeom prst="rect">
                          <a:avLst/>
                        </a:prstGeom>
                        <a:solidFill>
                          <a:schemeClr val="lt1"/>
                        </a:solidFill>
                        <a:ln w="6350">
                          <a:solidFill>
                            <a:prstClr val="black"/>
                          </a:solidFill>
                        </a:ln>
                      </wps:spPr>
                      <wps:txbx>
                        <w:txbxContent>
                          <w:p w:rsidR="0000104C" w:rsidRDefault="0000104C" w:rsidP="0000104C">
                            <w:pPr>
                              <w:ind w:firstLine="0"/>
                            </w:pPr>
                            <w:r w:rsidRPr="0000104C">
                              <w:rPr>
                                <w:noProof/>
                                <w:lang w:eastAsia="ru-RU"/>
                              </w:rPr>
                              <w:drawing>
                                <wp:inline distT="0" distB="0" distL="0" distR="0">
                                  <wp:extent cx="6106795" cy="3749954"/>
                                  <wp:effectExtent l="0" t="0" r="8255" b="3175"/>
                                  <wp:docPr id="30" name="Рисунок 30" descr="H:\Конкурсы\Конкурс Этот прекрасный удивительный и загадочный мир 3\Конкурс 2021 - 2022\Физика\Задания 2 тура по физике 2020-2021 Этот прекрасный\Алм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Конкурсы\Конкурс Этот прекрасный удивительный и загадочный мир 3\Конкурс 2021 - 2022\Физика\Задания 2 тура по физике 2020-2021 Этот прекрасный\Алмаз.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6795" cy="3749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9" o:spid="_x0000_s1038" type="#_x0000_t202" style="position:absolute;left:0;text-align:left;margin-left:7.7pt;margin-top:13.75pt;width:495.75pt;height:30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ZwIAALIEAAAOAAAAZHJzL2Uyb0RvYy54bWysVEtu2zAQ3RfoHQjuG9lKnNZG5MBNkKJA&#10;kARIiqxpioqFUhyWpC2lu+5zhd6hiy666xWcG/WR/uTXVdENNT8+zryZ0cFh12i2UM7XZAre3+lx&#10;poyksjY3Bf90dfLmHWc+CFMKTUYV/FZ5fjh+/eqgtSOV04x0qRwDiPGj1hZ8FoIdZZmXM9UIv0NW&#10;GTgrco0IUN1NVjrRAr3RWd7r7WctudI6ksp7WI9XTj5O+FWlZDivKq8C0wVHbiGdLp3TeGbjAzG6&#10;ccLOarlOQ/xDFo2oDR7dQh2LINjc1S+gmlo68lSFHUlNRlVVS5VqQDX93rNqLmfCqlQLyPF2S5P/&#10;f7DybHHhWF0WPB9yZkSDHi2/L38sfy5/L3/df7u/Y3CApdb6EYIvLcJD9546dHtj9zDG4rvKNfGL&#10;shj84Pt2y7HqApMw7ufD/V4+4EzCtzvsDfJB6kL2cN06Hz4oalgUCu7QxMStWJz6gFQQugmJr3nS&#10;dXlSa52UODjqSDu2EGi5DilJ3HgSpQ1rkcounn6BEKG396dayM+xzKcI0LSBMZKyKj5KoZt2icp+&#10;qiiaplTegjBHq8HzVp7UwD8VPlwIh0kDR9iecI6j0oSkaC1xNiP39W/2GI8BgJezFpNbcP9lLpzi&#10;TH80GI1hf28vjnpS9gZvcyjusWf62GPmzRGBqT721MokxvigN2LlqLnGkk3iq3AJI/F2wcNGPAqr&#10;fcKSSjWZpCAMtxXh1FxaGaEjyZHXq+5aOLvua8BInNFmxsXoWXtXsfGmock8UFWn3j+wuuYfi5Ha&#10;s17iuHmP9RT18KsZ/wEAAP//AwBQSwMEFAAGAAgAAAAhAMpfYVPcAAAACgEAAA8AAABkcnMvZG93&#10;bnJldi54bWxMjzFPwzAUhHck/oP1kNioQ9SUNMSpABUWphbE/Bq7tkX8HNluGv497gTj6U5337Wb&#10;2Q1sUiFaTwLuFwUwRb2XlrSAz4/XuxpYTEgSB09KwI+KsOmur1pspD/TTk37pFkuodigAJPS2HAe&#10;e6McxoUfFWXv6IPDlGXQXAY853I38LIoVtyhpbxgcFQvRvXf+5MTsH3Wa93XGMy2ltZO89fxXb8J&#10;cXszPz0CS2pOf2G44Gd06DLTwZ9IRjZkXS1zUkD5UAG7+HltDewgYLUsK+Bdy/9f6H4BAAD//wMA&#10;UEsBAi0AFAAGAAgAAAAhALaDOJL+AAAA4QEAABMAAAAAAAAAAAAAAAAAAAAAAFtDb250ZW50X1R5&#10;cGVzXS54bWxQSwECLQAUAAYACAAAACEAOP0h/9YAAACUAQAACwAAAAAAAAAAAAAAAAAvAQAAX3Jl&#10;bHMvLnJlbHNQSwECLQAUAAYACAAAACEA/5n/z2cCAACyBAAADgAAAAAAAAAAAAAAAAAuAgAAZHJz&#10;L2Uyb0RvYy54bWxQSwECLQAUAAYACAAAACEAyl9hU9wAAAAKAQAADwAAAAAAAAAAAAAAAADBBAAA&#10;ZHJzL2Rvd25yZXYueG1sUEsFBgAAAAAEAAQA8wAAAMoFAAAAAA==&#10;" fillcolor="white [3201]" strokeweight=".5pt">
                <v:textbox>
                  <w:txbxContent>
                    <w:p w:rsidR="0000104C" w:rsidRDefault="0000104C" w:rsidP="0000104C">
                      <w:pPr>
                        <w:ind w:firstLine="0"/>
                      </w:pPr>
                      <w:r w:rsidRPr="0000104C">
                        <w:rPr>
                          <w:noProof/>
                          <w:lang w:eastAsia="ru-RU"/>
                        </w:rPr>
                        <w:drawing>
                          <wp:inline distT="0" distB="0" distL="0" distR="0">
                            <wp:extent cx="6106795" cy="3749954"/>
                            <wp:effectExtent l="0" t="0" r="8255" b="3175"/>
                            <wp:docPr id="30" name="Рисунок 30" descr="H:\Конкурсы\Конкурс Этот прекрасный удивительный и загадочный мир 3\Конкурс 2021 - 2022\Физика\Задания 2 тура по физике 2020-2021 Этот прекрасный\Алм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Конкурсы\Конкурс Этот прекрасный удивительный и загадочный мир 3\Конкурс 2021 - 2022\Физика\Задания 2 тура по физике 2020-2021 Этот прекрасный\Алмаз.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6795" cy="3749954"/>
                                    </a:xfrm>
                                    <a:prstGeom prst="rect">
                                      <a:avLst/>
                                    </a:prstGeom>
                                    <a:noFill/>
                                    <a:ln>
                                      <a:noFill/>
                                    </a:ln>
                                  </pic:spPr>
                                </pic:pic>
                              </a:graphicData>
                            </a:graphic>
                          </wp:inline>
                        </w:drawing>
                      </w:r>
                    </w:p>
                  </w:txbxContent>
                </v:textbox>
                <w10:wrap type="square"/>
              </v:shape>
            </w:pict>
          </mc:Fallback>
        </mc:AlternateContent>
      </w:r>
    </w:p>
    <w:p w:rsidR="0000104C" w:rsidRPr="00B64369" w:rsidRDefault="0000104C" w:rsidP="00B64369">
      <w:pPr>
        <w:spacing w:line="276" w:lineRule="auto"/>
        <w:jc w:val="both"/>
        <w:rPr>
          <w:rFonts w:eastAsia="Calibri" w:cs="Times New Roman"/>
          <w:i/>
          <w:szCs w:val="24"/>
        </w:rPr>
      </w:pPr>
    </w:p>
    <w:p w:rsidR="00B64369" w:rsidRPr="00B64369" w:rsidRDefault="00B64369" w:rsidP="00B64369">
      <w:pPr>
        <w:jc w:val="both"/>
        <w:rPr>
          <w:rFonts w:eastAsia="Calibri" w:cs="Times New Roman"/>
        </w:rPr>
      </w:pPr>
    </w:p>
    <w:p w:rsidR="00BD6F1D" w:rsidRDefault="00BD6F1D">
      <w:pPr>
        <w:rPr>
          <w:rFonts w:eastAsia="Calibri" w:cs="Times New Roman"/>
          <w:szCs w:val="24"/>
        </w:rPr>
      </w:pPr>
      <w:r>
        <w:rPr>
          <w:rFonts w:eastAsia="Calibri" w:cs="Times New Roman"/>
          <w:szCs w:val="24"/>
        </w:rPr>
        <w:br w:type="page"/>
      </w:r>
    </w:p>
    <w:p w:rsidR="001F2FB0" w:rsidRDefault="001F2FB0" w:rsidP="00BD6F1D">
      <w:pPr>
        <w:spacing w:line="276" w:lineRule="auto"/>
        <w:rPr>
          <w:rFonts w:eastAsia="Calibri" w:cs="Times New Roman"/>
          <w:b/>
          <w:sz w:val="28"/>
          <w:szCs w:val="28"/>
        </w:rPr>
      </w:pPr>
    </w:p>
    <w:p w:rsidR="001F2FB0" w:rsidRDefault="001F2FB0">
      <w:pPr>
        <w:rPr>
          <w:rFonts w:eastAsia="Calibri" w:cs="Times New Roman"/>
          <w:b/>
          <w:sz w:val="28"/>
          <w:szCs w:val="28"/>
        </w:rPr>
      </w:pPr>
      <w:r>
        <w:rPr>
          <w:rFonts w:eastAsia="Calibri" w:cs="Times New Roman"/>
          <w:b/>
          <w:sz w:val="28"/>
          <w:szCs w:val="28"/>
        </w:rPr>
        <w:br w:type="page"/>
      </w:r>
    </w:p>
    <w:p w:rsidR="00BD6F1D" w:rsidRPr="00BD24EF" w:rsidRDefault="00BD6F1D" w:rsidP="00BD6F1D">
      <w:pPr>
        <w:spacing w:line="276" w:lineRule="auto"/>
        <w:rPr>
          <w:rFonts w:eastAsia="Calibri" w:cs="Times New Roman"/>
          <w:b/>
          <w:sz w:val="28"/>
          <w:szCs w:val="28"/>
        </w:rPr>
      </w:pPr>
      <w:r>
        <w:rPr>
          <w:rFonts w:eastAsia="Calibri" w:cs="Times New Roman"/>
          <w:b/>
          <w:sz w:val="28"/>
          <w:szCs w:val="28"/>
        </w:rPr>
        <w:lastRenderedPageBreak/>
        <w:t>11</w:t>
      </w:r>
      <w:r w:rsidRPr="00BD24EF">
        <w:rPr>
          <w:rFonts w:eastAsia="Calibri" w:cs="Times New Roman"/>
          <w:b/>
          <w:sz w:val="28"/>
          <w:szCs w:val="28"/>
        </w:rPr>
        <w:t xml:space="preserve"> класс</w:t>
      </w:r>
    </w:p>
    <w:p w:rsidR="00BD6F1D" w:rsidRPr="00BD24EF" w:rsidRDefault="00BD6F1D" w:rsidP="00BD6F1D">
      <w:pPr>
        <w:spacing w:line="276" w:lineRule="auto"/>
        <w:rPr>
          <w:rFonts w:eastAsia="Calibri" w:cs="Times New Roman"/>
          <w:b/>
          <w:szCs w:val="24"/>
        </w:rPr>
      </w:pPr>
    </w:p>
    <w:p w:rsidR="00BD6F1D" w:rsidRDefault="00BD6F1D" w:rsidP="00BD6F1D">
      <w:pPr>
        <w:spacing w:line="276" w:lineRule="auto"/>
        <w:jc w:val="both"/>
        <w:rPr>
          <w:rFonts w:eastAsia="Calibri" w:cs="Times New Roman"/>
          <w:szCs w:val="24"/>
        </w:rPr>
      </w:pPr>
      <w:r w:rsidRPr="00BD24EF">
        <w:rPr>
          <w:rFonts w:eastAsia="Calibri" w:cs="Times New Roman"/>
          <w:b/>
          <w:szCs w:val="24"/>
        </w:rPr>
        <w:t xml:space="preserve">Задание №1: </w:t>
      </w:r>
      <w:r w:rsidRPr="00BD24EF">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BD6F1D" w:rsidRDefault="00BD6F1D" w:rsidP="00BD6F1D">
      <w:pPr>
        <w:spacing w:line="276" w:lineRule="auto"/>
        <w:jc w:val="both"/>
        <w:rPr>
          <w:rFonts w:eastAsia="Calibri" w:cs="Times New Roman"/>
          <w:szCs w:val="24"/>
        </w:rPr>
      </w:pPr>
    </w:p>
    <w:p w:rsidR="00107438" w:rsidRPr="00107438" w:rsidRDefault="00107438" w:rsidP="00107438">
      <w:pPr>
        <w:rPr>
          <w:b/>
        </w:rPr>
      </w:pPr>
      <w:r w:rsidRPr="00107438">
        <w:rPr>
          <w:b/>
        </w:rPr>
        <w:t>«Да будет свет!» - сказал электрик</w:t>
      </w:r>
    </w:p>
    <w:p w:rsidR="00107438" w:rsidRPr="00107438" w:rsidRDefault="00107438" w:rsidP="00107438">
      <w:pPr>
        <w:rPr>
          <w:b/>
        </w:rPr>
      </w:pPr>
      <w:r w:rsidRPr="00107438">
        <w:rPr>
          <w:b/>
        </w:rPr>
        <w:t>И перерезал провода…</w:t>
      </w:r>
    </w:p>
    <w:p w:rsidR="00107438" w:rsidRPr="00107438" w:rsidRDefault="00107438" w:rsidP="00107438">
      <w:pPr>
        <w:ind w:firstLine="0"/>
        <w:jc w:val="both"/>
      </w:pPr>
    </w:p>
    <w:p w:rsidR="00107438" w:rsidRPr="00107438" w:rsidRDefault="00107438" w:rsidP="00107438">
      <w:pPr>
        <w:jc w:val="both"/>
      </w:pPr>
      <w:r w:rsidRPr="00107438">
        <w:t xml:space="preserve">Кто видел электрический ток? Кто видел это упорядоченное движение заряженных частиц, которое называется электрическим током? То-то… </w:t>
      </w:r>
    </w:p>
    <w:p w:rsidR="00107438" w:rsidRPr="00107438" w:rsidRDefault="00107438" w:rsidP="00107438">
      <w:pPr>
        <w:jc w:val="both"/>
      </w:pPr>
      <w:r w:rsidRPr="00107438">
        <w:t>Об этом никто и не жалеет, потому что большинству людей вполне достаточно знать, как включить свет или телевизор, кофеварку или фен. Всё остальное их не волнует. Не любопытен ныне человек, его устраивает всё что не мешает ему жить, даже если он этого не понимает или самоуверенно думает, что понимает. Да, я с некоторых пор невысокого мнения о всём человечестве. Вы то, конечно, точно уверены, что я не прав. Давайте проверим… У вас есть шанс доказать мне обратное. На мой взгляд очень небольшой шанс!</w:t>
      </w:r>
    </w:p>
    <w:p w:rsidR="00107438" w:rsidRPr="00107438" w:rsidRDefault="00107438" w:rsidP="00107438">
      <w:pPr>
        <w:jc w:val="both"/>
        <w:rPr>
          <w:b/>
        </w:rPr>
      </w:pPr>
      <w:r w:rsidRPr="00107438">
        <w:t xml:space="preserve">Каждый хочет, чтобы было как можно лучше. А разве должно быть иначе? Но, как говорил один известный остроумный человек: «Хотели, как лучше, а получилось как всегда». За примером далеко ходить не надо. Строительство жилых домов ведется с соблюдением пожарной безопасности. Следование одному из них предупреждает возникновение несчастных случаев, но увеличивает риск получить травму в повседневной жизни. </w:t>
      </w:r>
      <w:r w:rsidRPr="00107438">
        <w:rPr>
          <w:b/>
        </w:rPr>
        <w:t>Что это за правило?</w:t>
      </w:r>
    </w:p>
    <w:p w:rsidR="00107438" w:rsidRPr="00107438" w:rsidRDefault="00107438" w:rsidP="00107438">
      <w:pPr>
        <w:jc w:val="both"/>
      </w:pPr>
      <w:r w:rsidRPr="00107438">
        <w:rPr>
          <w:noProof/>
          <w:lang w:eastAsia="ru-RU"/>
        </w:rPr>
        <mc:AlternateContent>
          <mc:Choice Requires="wps">
            <w:drawing>
              <wp:anchor distT="0" distB="0" distL="114300" distR="114300" simplePos="0" relativeHeight="251672576" behindDoc="0" locked="0" layoutInCell="1" allowOverlap="1" wp14:anchorId="36463BD2" wp14:editId="3F71BDFB">
                <wp:simplePos x="0" y="0"/>
                <wp:positionH relativeFrom="column">
                  <wp:posOffset>154940</wp:posOffset>
                </wp:positionH>
                <wp:positionV relativeFrom="paragraph">
                  <wp:posOffset>21590</wp:posOffset>
                </wp:positionV>
                <wp:extent cx="6229350" cy="2305050"/>
                <wp:effectExtent l="0" t="0" r="19050" b="19050"/>
                <wp:wrapSquare wrapText="bothSides"/>
                <wp:docPr id="31" name="Надпись 31"/>
                <wp:cNvGraphicFramePr/>
                <a:graphic xmlns:a="http://schemas.openxmlformats.org/drawingml/2006/main">
                  <a:graphicData uri="http://schemas.microsoft.com/office/word/2010/wordprocessingShape">
                    <wps:wsp>
                      <wps:cNvSpPr txBox="1"/>
                      <wps:spPr>
                        <a:xfrm>
                          <a:off x="0" y="0"/>
                          <a:ext cx="6229350" cy="2305050"/>
                        </a:xfrm>
                        <a:prstGeom prst="rect">
                          <a:avLst/>
                        </a:prstGeom>
                        <a:solidFill>
                          <a:sysClr val="window" lastClr="FFFFFF"/>
                        </a:solidFill>
                        <a:ln w="6350">
                          <a:solidFill>
                            <a:prstClr val="black"/>
                          </a:solidFill>
                        </a:ln>
                      </wps:spPr>
                      <wps:txbx>
                        <w:txbxContent>
                          <w:p w:rsidR="00107438" w:rsidRDefault="00107438" w:rsidP="00107438">
                            <w:pPr>
                              <w:ind w:firstLine="0"/>
                            </w:pPr>
                            <w:r w:rsidRPr="00021F5F">
                              <w:rPr>
                                <w:noProof/>
                                <w:lang w:eastAsia="ru-RU"/>
                              </w:rPr>
                              <w:drawing>
                                <wp:inline distT="0" distB="0" distL="0" distR="0" wp14:anchorId="3F943585" wp14:editId="33D60C27">
                                  <wp:extent cx="6040120" cy="2144826"/>
                                  <wp:effectExtent l="0" t="0" r="0" b="8255"/>
                                  <wp:docPr id="32" name="Рисунок 32" descr="H:\Конкурсы\Конкурс Этот прекрасный удивительный и загадочный мир 3\Конкурс 2021 - 2022\Физика\Задания 2 тура по физике 2020-2021 Этот прекрасный\pogoto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2 тура по физике 2020-2021 Этот прекрасный\pogotowi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0120" cy="21448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63BD2" id="Надпись 31" o:spid="_x0000_s1039" type="#_x0000_t202" style="position:absolute;left:0;text-align:left;margin-left:12.2pt;margin-top:1.7pt;width:490.5pt;height:18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tMbAIAAMMEAAAOAAAAZHJzL2Uyb0RvYy54bWysVM1uEzEQviPxDpbvdJP0Bxp1U4VWQUhV&#10;WylFPTteb7PC6zG2k91w484r8A4cOHDjFdI34rM3SUvLCZFIznhmPD/ffJOT07bWbKmcr8jkvL/X&#10;40wZSUVl7nL+4Wby6g1nPghTCE1G5XylPD8dvXxx0tihGtCcdKEcQxDjh43N+TwEO8wyL+eqFn6P&#10;rDIwluRqEXB1d1nhRIPotc4Gvd5R1pArrCOpvIf2vDPyUYpflkqGq7L0KjCdc9QW0unSOYtnNjoR&#10;wzsn7LySmzLEP1RRi8og6S7UuQiCLVz1LFRdSUeeyrAnqc6oLCupUg/opt970s10LqxKvQAcb3cw&#10;+f8XVl4urx2ripzv9zkzosaM1t/W39c/1r/WP++/3H9lMAClxvohnKcW7qF9Sy2mvdV7KGPzbenq&#10;+Iu2GOzAe7XDWLWBSSiPBoPj/UOYJGyD/d4hvjFO9vDcOh/eKapZFHLuMMSErVhe+NC5bl1iNk+6&#10;KiaV1umy8mfasaXAvEGTghrOtPABypxP0meT7Y9n2rAGtcXCnoWMuXYxZ1rIj88joHpt0EREqUMj&#10;SqGdtQnb/g6qGRUrIOioY6K3clIh/gVKvBYO1AMyWKdwhaPUhKJoI3E2J/f5b/roD0bAylkDKufc&#10;f1oIp9D5ewOuHPcPDiL30+Xg8PUAF/fYMntsMYv6jIAe6IDqkhj9g96KpaP6Fls3jllhEkYid87D&#10;VjwL3YJha6Uaj5MT2G5FuDBTK2PoCHLE9aa9Fc5uBh3AkUvakl4Mn8y7840vDY0XgcoqkSEC3aG6&#10;wR+bkui02eq4io/vyevhv2f0GwAA//8DAFBLAwQUAAYACAAAACEAIsSz69wAAAAJAQAADwAAAGRy&#10;cy9kb3ducmV2LnhtbEyPzU7DMBCE70i8g7VI3KhDCVFJ41QIiSNCpBzg5trbxBCvo9hNQ5+e7QlO&#10;+zOj2W+rzex7MeEYXSAFt4sMBJIJ1lGr4H37fLMCEZMmq/tAqOAHI2zqy4tKlzYc6Q2nJrWCQyiW&#10;WkGX0lBKGU2HXsdFGJBY24fR68Tj2Eo76iOH+14us6yQXjviC50e8KlD890cvAJLH4HMp3s5OWqM&#10;ezi9rr7MpNT11fy4BpFwTn9mOOMzOtTMtAsHslH0CpZ5zk4Fd1zOcpbdc7fjRVHkIOtK/v+g/gUA&#10;AP//AwBQSwECLQAUAAYACAAAACEAtoM4kv4AAADhAQAAEwAAAAAAAAAAAAAAAAAAAAAAW0NvbnRl&#10;bnRfVHlwZXNdLnhtbFBLAQItABQABgAIAAAAIQA4/SH/1gAAAJQBAAALAAAAAAAAAAAAAAAAAC8B&#10;AABfcmVscy8ucmVsc1BLAQItABQABgAIAAAAIQD5QstMbAIAAMMEAAAOAAAAAAAAAAAAAAAAAC4C&#10;AABkcnMvZTJvRG9jLnhtbFBLAQItABQABgAIAAAAIQAixLPr3AAAAAkBAAAPAAAAAAAAAAAAAAAA&#10;AMYEAABkcnMvZG93bnJldi54bWxQSwUGAAAAAAQABADzAAAAzwUAAAAA&#10;" fillcolor="window" strokeweight=".5pt">
                <v:textbox>
                  <w:txbxContent>
                    <w:p w:rsidR="00107438" w:rsidRDefault="00107438" w:rsidP="00107438">
                      <w:pPr>
                        <w:ind w:firstLine="0"/>
                      </w:pPr>
                      <w:r w:rsidRPr="00021F5F">
                        <w:rPr>
                          <w:noProof/>
                          <w:lang w:eastAsia="ru-RU"/>
                        </w:rPr>
                        <w:drawing>
                          <wp:inline distT="0" distB="0" distL="0" distR="0" wp14:anchorId="3F943585" wp14:editId="33D60C27">
                            <wp:extent cx="6040120" cy="2144826"/>
                            <wp:effectExtent l="0" t="0" r="0" b="8255"/>
                            <wp:docPr id="32" name="Рисунок 32" descr="H:\Конкурсы\Конкурс Этот прекрасный удивительный и загадочный мир 3\Конкурс 2021 - 2022\Физика\Задания 2 тура по физике 2020-2021 Этот прекрасный\pogoto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2 тура по физике 2020-2021 Этот прекрасный\pogotowi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0120" cy="2144826"/>
                                    </a:xfrm>
                                    <a:prstGeom prst="rect">
                                      <a:avLst/>
                                    </a:prstGeom>
                                    <a:noFill/>
                                    <a:ln>
                                      <a:noFill/>
                                    </a:ln>
                                  </pic:spPr>
                                </pic:pic>
                              </a:graphicData>
                            </a:graphic>
                          </wp:inline>
                        </w:drawing>
                      </w:r>
                    </w:p>
                  </w:txbxContent>
                </v:textbox>
                <w10:wrap type="square"/>
              </v:shape>
            </w:pict>
          </mc:Fallback>
        </mc:AlternateContent>
      </w:r>
      <w:r w:rsidRPr="00107438">
        <w:t>Свой дом – мечта любой семьи. Все работы во дворе и все хлопоты по дому в радость, но и тут бывают проблемы. Молодожены Вася и Таня занимались подключением электроприборов в своем новом доме. Они отрезали шестиметровый кусок двойного провода и зачистили концы. Вася присоединил к одному концу вилку, а Таня в это время работала в другой комнате с другим концом провода. «Готово?» - спросил Вася. «Да!» - Давай включать». – сказал Вася и воткнул вилку в розетку.</w:t>
      </w:r>
    </w:p>
    <w:p w:rsidR="00107438" w:rsidRPr="00107438" w:rsidRDefault="00107438" w:rsidP="00107438">
      <w:pPr>
        <w:jc w:val="both"/>
      </w:pPr>
      <w:r w:rsidRPr="00107438">
        <w:t xml:space="preserve">Оба очень испугались, потому что весь свет в доме погас – произошло короткое замыкание. </w:t>
      </w:r>
      <w:r w:rsidRPr="00107438">
        <w:rPr>
          <w:b/>
        </w:rPr>
        <w:t>Почему?</w:t>
      </w:r>
    </w:p>
    <w:p w:rsidR="00107438" w:rsidRPr="00107438" w:rsidRDefault="00107438" w:rsidP="00107438">
      <w:pPr>
        <w:jc w:val="both"/>
        <w:rPr>
          <w:b/>
        </w:rPr>
      </w:pPr>
      <w:r w:rsidRPr="00107438">
        <w:t xml:space="preserve">Жить с человеком, лишенным юмора, не сахар. А если его у шутника с избытком? Татьяна заметила, что у неё в спальне горит свет. Она повернула выключатель, чтобы выключить </w:t>
      </w:r>
      <w:r w:rsidRPr="00107438">
        <w:lastRenderedPageBreak/>
        <w:t xml:space="preserve">свет, но свет не погас. Тогда она вывинтила лампочку, но лампочка продолжала светиться. </w:t>
      </w:r>
      <w:r w:rsidRPr="00107438">
        <w:rPr>
          <w:b/>
        </w:rPr>
        <w:t>Объясните.</w:t>
      </w:r>
    </w:p>
    <w:p w:rsidR="00107438" w:rsidRPr="00107438" w:rsidRDefault="00107438" w:rsidP="00107438">
      <w:pPr>
        <w:tabs>
          <w:tab w:val="center" w:pos="-1080"/>
        </w:tabs>
        <w:ind w:firstLine="180"/>
        <w:jc w:val="both"/>
        <w:rPr>
          <w:rFonts w:eastAsia="Times New Roman" w:cs="Times New Roman"/>
          <w:b/>
          <w:szCs w:val="24"/>
          <w:lang w:eastAsia="ru-RU"/>
        </w:rPr>
      </w:pPr>
      <w:r w:rsidRPr="00107438">
        <w:rPr>
          <w:rFonts w:eastAsia="Times New Roman" w:cs="Times New Roman"/>
          <w:szCs w:val="24"/>
          <w:lang w:eastAsia="ru-RU"/>
        </w:rPr>
        <w:t xml:space="preserve">Один из законов </w:t>
      </w:r>
      <w:proofErr w:type="spellStart"/>
      <w:r w:rsidRPr="00107438">
        <w:rPr>
          <w:rFonts w:eastAsia="Times New Roman" w:cs="Times New Roman"/>
          <w:szCs w:val="24"/>
          <w:lang w:eastAsia="ru-RU"/>
        </w:rPr>
        <w:t>Мерфи</w:t>
      </w:r>
      <w:proofErr w:type="spellEnd"/>
      <w:r w:rsidRPr="00107438">
        <w:rPr>
          <w:rFonts w:eastAsia="Times New Roman" w:cs="Times New Roman"/>
          <w:szCs w:val="24"/>
          <w:lang w:eastAsia="ru-RU"/>
        </w:rPr>
        <w:t xml:space="preserve"> гласит: «Все, что должно сломаться, обязательно сломается, причем в самый неподходящий момент». Особенно неприятно, если это происходит в новогоднюю ночь. Все ждут чудес, а тут раз и … в елочной гирлянде, спаянной из лампочек для карманного фонарика, рассчитанных на напряжение в 3,5 В, при включении в сеть одна из лампочек перегорает. Чудом не назовешь. Нужно срочно спасать праздник, но под рукой нет запасной лампочки. Конечно, рассуждает хозяин дома Вася, 3,5 В – это совсем немного. И, окрыленный найденным решением, он просит всех успокоиться, сесть и тихонько сидеть. В полной тишине хозяин произносит магические слова и … сует палец в пустой патрон елочной гирлянды. </w:t>
      </w:r>
      <w:r w:rsidRPr="00107438">
        <w:rPr>
          <w:rFonts w:eastAsia="Times New Roman" w:cs="Times New Roman"/>
          <w:b/>
          <w:szCs w:val="24"/>
          <w:lang w:eastAsia="ru-RU"/>
        </w:rPr>
        <w:t>Опасно ли вместо лампочки сунуть палец?</w:t>
      </w:r>
    </w:p>
    <w:p w:rsidR="00107438" w:rsidRPr="00107438" w:rsidRDefault="00107438" w:rsidP="00107438">
      <w:pPr>
        <w:tabs>
          <w:tab w:val="center" w:pos="-1080"/>
        </w:tabs>
        <w:ind w:firstLine="180"/>
        <w:jc w:val="both"/>
        <w:rPr>
          <w:rFonts w:eastAsia="Times New Roman" w:cs="Times New Roman"/>
          <w:szCs w:val="24"/>
          <w:lang w:eastAsia="ru-RU"/>
        </w:rPr>
      </w:pPr>
      <w:r w:rsidRPr="00107438">
        <w:rPr>
          <w:rFonts w:eastAsia="Times New Roman" w:cs="Times New Roman"/>
          <w:szCs w:val="24"/>
          <w:lang w:eastAsia="ru-RU"/>
        </w:rPr>
        <w:t>А как надо было поступить? Предлагаем для обсуждения возможные варианты чрезвычайных ситуаций, возникших в новогоднюю ночь:</w:t>
      </w:r>
    </w:p>
    <w:p w:rsidR="00107438" w:rsidRPr="00107438" w:rsidRDefault="00107438" w:rsidP="00107438">
      <w:pPr>
        <w:tabs>
          <w:tab w:val="center" w:pos="-1080"/>
        </w:tabs>
        <w:ind w:firstLine="180"/>
        <w:jc w:val="both"/>
        <w:rPr>
          <w:rFonts w:eastAsia="Times New Roman" w:cs="Times New Roman"/>
          <w:szCs w:val="24"/>
          <w:lang w:eastAsia="ru-RU"/>
        </w:rPr>
      </w:pPr>
      <w:r w:rsidRPr="00107438">
        <w:rPr>
          <w:rFonts w:eastAsia="Times New Roman" w:cs="Times New Roman"/>
          <w:b/>
          <w:szCs w:val="24"/>
          <w:lang w:eastAsia="ru-RU"/>
        </w:rPr>
        <w:t>Вариант 1:</w:t>
      </w:r>
      <w:r w:rsidRPr="00107438">
        <w:rPr>
          <w:rFonts w:eastAsia="Times New Roman" w:cs="Times New Roman"/>
          <w:szCs w:val="24"/>
          <w:lang w:eastAsia="ru-RU"/>
        </w:rPr>
        <w:t xml:space="preserve"> Гирлянда елочных фонариков сделана из 40 электрических лампочек от карманного фонаря, соединенных последовательно и питаемых от городской сети. После того как одна из лампочек перегорела, оставшиеся 39 лампочек снова соединили последовательно и включили в сеть. </w:t>
      </w:r>
      <w:r w:rsidRPr="00107438">
        <w:rPr>
          <w:rFonts w:eastAsia="Times New Roman" w:cs="Times New Roman"/>
          <w:b/>
          <w:szCs w:val="24"/>
          <w:lang w:eastAsia="ru-RU"/>
        </w:rPr>
        <w:t>В каком случае в комнате было светлее, когда горело 40 лампочек или 39?</w:t>
      </w:r>
    </w:p>
    <w:p w:rsidR="00107438" w:rsidRPr="00107438" w:rsidRDefault="00107438" w:rsidP="00107438">
      <w:pPr>
        <w:tabs>
          <w:tab w:val="center" w:pos="-1080"/>
        </w:tabs>
        <w:ind w:firstLine="180"/>
        <w:jc w:val="both"/>
        <w:rPr>
          <w:rFonts w:eastAsia="Times New Roman" w:cs="Times New Roman"/>
          <w:szCs w:val="24"/>
          <w:lang w:eastAsia="ru-RU"/>
        </w:rPr>
      </w:pPr>
      <w:r w:rsidRPr="00107438">
        <w:rPr>
          <w:rFonts w:eastAsia="Times New Roman" w:cs="Times New Roman"/>
          <w:b/>
          <w:szCs w:val="24"/>
          <w:lang w:eastAsia="ru-RU"/>
        </w:rPr>
        <w:t>Вариант 2:</w:t>
      </w:r>
      <w:r w:rsidRPr="00107438">
        <w:rPr>
          <w:rFonts w:eastAsia="Times New Roman" w:cs="Times New Roman"/>
          <w:szCs w:val="24"/>
          <w:lang w:eastAsia="ru-RU"/>
        </w:rPr>
        <w:t xml:space="preserve"> Электрическая гирлянда состоит из 50 одинаковых лампочек. При включении одна из лампочек перегорела, но под рукой такой же запасной лампочки не оказалось. </w:t>
      </w:r>
      <w:r w:rsidRPr="00107438">
        <w:rPr>
          <w:rFonts w:eastAsia="Times New Roman" w:cs="Times New Roman"/>
          <w:b/>
          <w:szCs w:val="24"/>
          <w:lang w:eastAsia="ru-RU"/>
        </w:rPr>
        <w:t>Можно ли её заменить другой лампочкой, рассчитанной на то же напряжение, но большей мощности? меньшей мощности?</w:t>
      </w:r>
    </w:p>
    <w:p w:rsidR="00107438" w:rsidRPr="00107438" w:rsidRDefault="00107438" w:rsidP="00107438">
      <w:pPr>
        <w:tabs>
          <w:tab w:val="center" w:pos="-1080"/>
        </w:tabs>
        <w:ind w:firstLine="180"/>
        <w:jc w:val="both"/>
        <w:rPr>
          <w:rFonts w:eastAsia="Times New Roman" w:cs="Times New Roman"/>
          <w:b/>
          <w:szCs w:val="24"/>
          <w:lang w:eastAsia="ru-RU"/>
        </w:rPr>
      </w:pPr>
      <w:r w:rsidRPr="00107438">
        <w:rPr>
          <w:rFonts w:eastAsia="Times New Roman" w:cs="Times New Roman"/>
          <w:b/>
          <w:szCs w:val="24"/>
          <w:lang w:eastAsia="ru-RU"/>
        </w:rPr>
        <w:t>Вариант 3:</w:t>
      </w:r>
      <w:r w:rsidRPr="00107438">
        <w:rPr>
          <w:rFonts w:eastAsia="Times New Roman" w:cs="Times New Roman"/>
          <w:szCs w:val="24"/>
          <w:lang w:eastAsia="ru-RU"/>
        </w:rPr>
        <w:t xml:space="preserve"> </w:t>
      </w:r>
      <w:proofErr w:type="gramStart"/>
      <w:r w:rsidRPr="00107438">
        <w:rPr>
          <w:rFonts w:eastAsia="Times New Roman" w:cs="Times New Roman"/>
          <w:szCs w:val="24"/>
          <w:lang w:eastAsia="ru-RU"/>
        </w:rPr>
        <w:t>В</w:t>
      </w:r>
      <w:proofErr w:type="gramEnd"/>
      <w:r w:rsidRPr="00107438">
        <w:rPr>
          <w:rFonts w:eastAsia="Times New Roman" w:cs="Times New Roman"/>
          <w:szCs w:val="24"/>
          <w:lang w:eastAsia="ru-RU"/>
        </w:rPr>
        <w:t xml:space="preserve"> двух елочных гирляндах с последовательным соединением лампочек одинаковой мощности, но предназначенных: в первой – для включения в электрическую сеть с напряжением 127 В, а во второй – с напряжением 220 В, берут и меняют местами по одной лампочке. Ставят лампочку из гирлянды с номинальным напряжением 127 </w:t>
      </w:r>
      <w:proofErr w:type="gramStart"/>
      <w:r w:rsidRPr="00107438">
        <w:rPr>
          <w:rFonts w:eastAsia="Times New Roman" w:cs="Times New Roman"/>
          <w:szCs w:val="24"/>
          <w:lang w:eastAsia="ru-RU"/>
        </w:rPr>
        <w:t>В</w:t>
      </w:r>
      <w:proofErr w:type="gramEnd"/>
      <w:r w:rsidRPr="00107438">
        <w:rPr>
          <w:rFonts w:eastAsia="Times New Roman" w:cs="Times New Roman"/>
          <w:szCs w:val="24"/>
          <w:lang w:eastAsia="ru-RU"/>
        </w:rPr>
        <w:t xml:space="preserve"> </w:t>
      </w:r>
      <w:proofErr w:type="spellStart"/>
      <w:r w:rsidRPr="00107438">
        <w:rPr>
          <w:rFonts w:eastAsia="Times New Roman" w:cs="Times New Roman"/>
          <w:szCs w:val="24"/>
          <w:lang w:eastAsia="ru-RU"/>
        </w:rPr>
        <w:t>в</w:t>
      </w:r>
      <w:proofErr w:type="spellEnd"/>
      <w:r w:rsidRPr="00107438">
        <w:rPr>
          <w:rFonts w:eastAsia="Times New Roman" w:cs="Times New Roman"/>
          <w:szCs w:val="24"/>
          <w:lang w:eastAsia="ru-RU"/>
        </w:rPr>
        <w:t xml:space="preserve"> гирлянду рассчитанную на напряжение 220 В, и наоборот. Количество лампочек в гирляндах одинаковое. </w:t>
      </w:r>
      <w:r w:rsidRPr="00107438">
        <w:rPr>
          <w:rFonts w:eastAsia="Times New Roman" w:cs="Times New Roman"/>
          <w:b/>
          <w:szCs w:val="24"/>
          <w:lang w:eastAsia="ru-RU"/>
        </w:rPr>
        <w:t>Что произойдет, если после такого обмена включить гирлянды в соответствующие сети?</w:t>
      </w:r>
    </w:p>
    <w:p w:rsidR="00107438" w:rsidRPr="00107438" w:rsidRDefault="00107438" w:rsidP="00107438">
      <w:pPr>
        <w:ind w:firstLine="180"/>
        <w:jc w:val="both"/>
        <w:rPr>
          <w:rFonts w:eastAsia="Times New Roman" w:cs="Times New Roman"/>
          <w:szCs w:val="24"/>
          <w:lang w:eastAsia="ru-RU"/>
        </w:rPr>
      </w:pPr>
      <w:r w:rsidRPr="00107438">
        <w:rPr>
          <w:rFonts w:eastAsia="Times New Roman" w:cs="Times New Roman"/>
          <w:szCs w:val="24"/>
          <w:lang w:eastAsia="ru-RU"/>
        </w:rPr>
        <w:t xml:space="preserve">Последовательное соединение имеет одно неудобство – при выходе из строя одного из элементов (например, лампочки в елочной гирлянде) последовательной цепи, вся цепь выходит из строя. Но указанный недостаток может обернуться и достоинством. В Природе вообще нет недостатков – порой мы просто не можем увидеть в явлении другую сторону. Представьте, что некоторую цепь (например, телевизор) нужно защитить от перегрузки: при превышении силы тока в цепи предельно допустимого значения, цепь должна автоматически отключаться. </w:t>
      </w:r>
      <w:r w:rsidRPr="00107438">
        <w:rPr>
          <w:rFonts w:eastAsia="Times New Roman" w:cs="Times New Roman"/>
          <w:b/>
          <w:szCs w:val="24"/>
          <w:lang w:eastAsia="ru-RU"/>
        </w:rPr>
        <w:t>Как это сделать?</w:t>
      </w:r>
    </w:p>
    <w:p w:rsidR="00107438" w:rsidRPr="00107438" w:rsidRDefault="00107438" w:rsidP="00107438">
      <w:pPr>
        <w:jc w:val="both"/>
      </w:pPr>
      <w:r w:rsidRPr="00107438">
        <w:t xml:space="preserve">У медали две стороны и по-другому не бывает. Не забывайте об этом и не отчаивайтесь даже тогда, когда все отчаялись. Они просто не посмотрели на возникшую ситуацию с другой, неожиданной стороны. А </w:t>
      </w:r>
      <w:proofErr w:type="gramStart"/>
      <w:r w:rsidRPr="00107438">
        <w:t>вы</w:t>
      </w:r>
      <w:r>
        <w:t>-то</w:t>
      </w:r>
      <w:proofErr w:type="gramEnd"/>
      <w:r w:rsidRPr="00107438">
        <w:t xml:space="preserve"> - не они!</w:t>
      </w:r>
    </w:p>
    <w:p w:rsidR="00B64369" w:rsidRDefault="00B64369" w:rsidP="00E614F1">
      <w:pPr>
        <w:spacing w:line="276" w:lineRule="auto"/>
        <w:jc w:val="both"/>
        <w:rPr>
          <w:rFonts w:eastAsia="Calibri" w:cs="Times New Roman"/>
          <w:szCs w:val="24"/>
        </w:rPr>
      </w:pPr>
    </w:p>
    <w:p w:rsidR="00107438" w:rsidRDefault="00107438" w:rsidP="00107438">
      <w:pPr>
        <w:ind w:firstLine="0"/>
        <w:jc w:val="both"/>
        <w:rPr>
          <w:rFonts w:eastAsia="Times New Roman" w:cs="Times New Roman"/>
          <w:bCs/>
          <w:szCs w:val="24"/>
          <w:lang w:eastAsia="ru-RU"/>
        </w:rPr>
      </w:pPr>
      <w:r w:rsidRPr="00D13A88">
        <w:rPr>
          <w:b/>
        </w:rPr>
        <w:t>Задание №2:</w:t>
      </w:r>
      <w:r w:rsidRPr="00D13A88">
        <w:rPr>
          <w:rFonts w:eastAsia="Times New Roman" w:cs="Times New Roman"/>
          <w:b/>
          <w:bCs/>
          <w:szCs w:val="24"/>
          <w:lang w:eastAsia="ru-RU"/>
        </w:rPr>
        <w:t xml:space="preserve"> </w:t>
      </w:r>
      <w:r w:rsidRPr="00E37D1E">
        <w:rPr>
          <w:rFonts w:eastAsia="Times New Roman" w:cs="Times New Roman"/>
          <w:bCs/>
          <w:szCs w:val="24"/>
          <w:lang w:eastAsia="ru-RU"/>
        </w:rPr>
        <w:t>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107438" w:rsidRPr="00E37D1E" w:rsidRDefault="00107438" w:rsidP="00107438">
      <w:pPr>
        <w:ind w:firstLine="0"/>
        <w:jc w:val="both"/>
        <w:rPr>
          <w:rFonts w:eastAsia="Times New Roman" w:cs="Times New Roman"/>
          <w:bCs/>
          <w:szCs w:val="24"/>
          <w:lang w:eastAsia="ru-RU"/>
        </w:rPr>
      </w:pPr>
    </w:p>
    <w:p w:rsidR="00107438" w:rsidRDefault="00107438" w:rsidP="00107438">
      <w:pPr>
        <w:spacing w:line="276" w:lineRule="auto"/>
        <w:rPr>
          <w:rFonts w:eastAsia="Calibri" w:cs="Times New Roman"/>
          <w:b/>
          <w:bCs/>
          <w:szCs w:val="24"/>
        </w:rPr>
      </w:pPr>
      <w:r w:rsidRPr="00E37D1E">
        <w:rPr>
          <w:rFonts w:eastAsia="Calibri" w:cs="Times New Roman"/>
          <w:b/>
          <w:bCs/>
          <w:szCs w:val="24"/>
        </w:rPr>
        <w:t>Работа над ошибками</w:t>
      </w:r>
    </w:p>
    <w:p w:rsidR="00107438" w:rsidRDefault="00107438" w:rsidP="00107438">
      <w:pPr>
        <w:spacing w:line="276" w:lineRule="auto"/>
        <w:rPr>
          <w:rFonts w:eastAsia="Calibri" w:cs="Times New Roman"/>
          <w:b/>
          <w:bCs/>
          <w:szCs w:val="24"/>
        </w:rPr>
      </w:pPr>
    </w:p>
    <w:p w:rsidR="00107438" w:rsidRPr="00107438" w:rsidRDefault="00107438" w:rsidP="00107438">
      <w:pPr>
        <w:spacing w:line="276" w:lineRule="auto"/>
        <w:jc w:val="both"/>
        <w:rPr>
          <w:rFonts w:eastAsia="Calibri" w:cs="Times New Roman"/>
          <w:iCs/>
          <w:szCs w:val="24"/>
        </w:rPr>
      </w:pPr>
      <w:r w:rsidRPr="00107438">
        <w:rPr>
          <w:rFonts w:eastAsia="Calibri" w:cs="Times New Roman"/>
          <w:iCs/>
          <w:szCs w:val="24"/>
        </w:rPr>
        <w:lastRenderedPageBreak/>
        <w:t>Как будет изменяться ход маятниковых часов при наступлении летних жарких дней по сравнению с холодными зимними днями, если часы установлены в неутепленном помещении (стержень маятника металлический)?</w:t>
      </w:r>
    </w:p>
    <w:p w:rsidR="00107438" w:rsidRPr="00107438" w:rsidRDefault="00107438" w:rsidP="00107438">
      <w:pPr>
        <w:spacing w:line="276" w:lineRule="auto"/>
        <w:jc w:val="both"/>
        <w:rPr>
          <w:rFonts w:eastAsia="Calibri" w:cs="Times New Roman"/>
          <w:i/>
          <w:iCs/>
          <w:szCs w:val="24"/>
        </w:rPr>
      </w:pPr>
      <w:r>
        <w:rPr>
          <w:rFonts w:eastAsia="Calibri" w:cs="Times New Roman"/>
          <w:i/>
          <w:iCs/>
          <w:szCs w:val="24"/>
        </w:rPr>
        <w:t>1.</w:t>
      </w:r>
      <w:r w:rsidRPr="00107438">
        <w:rPr>
          <w:rFonts w:eastAsia="Calibri" w:cs="Times New Roman"/>
          <w:i/>
          <w:iCs/>
          <w:szCs w:val="24"/>
        </w:rPr>
        <w:t>Ход маятниковых часов будет ускоряться, т. к. в зимнее время стержень маятника сильно промерзнет и покроется льдом, а значит, что движение маятника будет замедленно.</w:t>
      </w:r>
    </w:p>
    <w:p w:rsidR="00107438" w:rsidRPr="00107438" w:rsidRDefault="00107438" w:rsidP="00107438">
      <w:pPr>
        <w:spacing w:line="276" w:lineRule="auto"/>
        <w:jc w:val="both"/>
        <w:rPr>
          <w:rFonts w:eastAsia="Calibri" w:cs="Times New Roman"/>
          <w:i/>
          <w:szCs w:val="24"/>
        </w:rPr>
      </w:pPr>
      <w:r>
        <w:rPr>
          <w:rFonts w:eastAsia="Calibri" w:cs="Times New Roman"/>
          <w:i/>
          <w:szCs w:val="24"/>
        </w:rPr>
        <w:t>2.</w:t>
      </w:r>
      <w:r w:rsidRPr="00107438">
        <w:rPr>
          <w:rFonts w:eastAsia="Calibri" w:cs="Times New Roman"/>
          <w:i/>
          <w:szCs w:val="24"/>
        </w:rPr>
        <w:t>В тепле шестеренки маятника будут двигаться лучше. В холоде хуже. Следовательно</w:t>
      </w:r>
      <w:r>
        <w:rPr>
          <w:rFonts w:eastAsia="Calibri" w:cs="Times New Roman"/>
          <w:i/>
          <w:szCs w:val="24"/>
        </w:rPr>
        <w:t>,</w:t>
      </w:r>
      <w:r w:rsidRPr="00107438">
        <w:rPr>
          <w:rFonts w:eastAsia="Calibri" w:cs="Times New Roman"/>
          <w:i/>
          <w:szCs w:val="24"/>
        </w:rPr>
        <w:t xml:space="preserve"> чечевица в тепле будет двигаться быстрее, а в холоде медленнее.</w:t>
      </w:r>
    </w:p>
    <w:p w:rsidR="00107438" w:rsidRDefault="00107438" w:rsidP="00107438">
      <w:pPr>
        <w:spacing w:line="276" w:lineRule="auto"/>
        <w:jc w:val="both"/>
        <w:rPr>
          <w:rFonts w:eastAsia="Calibri" w:cs="Times New Roman"/>
          <w:i/>
          <w:szCs w:val="24"/>
        </w:rPr>
      </w:pPr>
      <w:r>
        <w:rPr>
          <w:rFonts w:eastAsia="Calibri" w:cs="Times New Roman"/>
          <w:i/>
          <w:szCs w:val="24"/>
        </w:rPr>
        <w:t>3.</w:t>
      </w:r>
      <w:r w:rsidRPr="00107438">
        <w:rPr>
          <w:rFonts w:eastAsia="Calibri" w:cs="Times New Roman"/>
          <w:i/>
          <w:szCs w:val="24"/>
        </w:rPr>
        <w:t>При наступлении жарких дней, молекулы воздуха и металлического маятника начинают двигаться быстрее, по сравнению с холодными днями, когда молекулы воздуха и мятника замедляются. При большей скорости молекул воздуха и маятника образуется большее сопротивление. Следовательно, ход маятника замедляется.</w:t>
      </w:r>
    </w:p>
    <w:p w:rsidR="00107438" w:rsidRDefault="00107438" w:rsidP="00107438">
      <w:pPr>
        <w:spacing w:line="276" w:lineRule="auto"/>
        <w:jc w:val="both"/>
        <w:rPr>
          <w:rFonts w:eastAsia="Calibri" w:cs="Times New Roman"/>
          <w:i/>
          <w:szCs w:val="24"/>
        </w:rPr>
      </w:pPr>
    </w:p>
    <w:p w:rsidR="00107438" w:rsidRDefault="00982817" w:rsidP="00107438">
      <w:pPr>
        <w:spacing w:line="276" w:lineRule="auto"/>
        <w:jc w:val="both"/>
        <w:rPr>
          <w:rFonts w:eastAsia="Calibri" w:cs="Times New Roman"/>
          <w:b/>
          <w:szCs w:val="24"/>
        </w:rPr>
      </w:pPr>
      <w:r>
        <w:rPr>
          <w:rFonts w:eastAsia="Calibri" w:cs="Times New Roman"/>
          <w:i/>
          <w:noProof/>
          <w:szCs w:val="24"/>
          <w:lang w:eastAsia="ru-RU"/>
        </w:rPr>
        <mc:AlternateContent>
          <mc:Choice Requires="wps">
            <w:drawing>
              <wp:anchor distT="0" distB="0" distL="114300" distR="114300" simplePos="0" relativeHeight="251673600" behindDoc="0" locked="0" layoutInCell="1" allowOverlap="1" wp14:anchorId="192BF6FD" wp14:editId="46AF18AF">
                <wp:simplePos x="0" y="0"/>
                <wp:positionH relativeFrom="column">
                  <wp:posOffset>78740</wp:posOffset>
                </wp:positionH>
                <wp:positionV relativeFrom="paragraph">
                  <wp:posOffset>715645</wp:posOffset>
                </wp:positionV>
                <wp:extent cx="6257925" cy="4219575"/>
                <wp:effectExtent l="0" t="0" r="28575" b="28575"/>
                <wp:wrapSquare wrapText="bothSides"/>
                <wp:docPr id="33" name="Надпись 33"/>
                <wp:cNvGraphicFramePr/>
                <a:graphic xmlns:a="http://schemas.openxmlformats.org/drawingml/2006/main">
                  <a:graphicData uri="http://schemas.microsoft.com/office/word/2010/wordprocessingShape">
                    <wps:wsp>
                      <wps:cNvSpPr txBox="1"/>
                      <wps:spPr>
                        <a:xfrm>
                          <a:off x="0" y="0"/>
                          <a:ext cx="6257925" cy="4219575"/>
                        </a:xfrm>
                        <a:prstGeom prst="rect">
                          <a:avLst/>
                        </a:prstGeom>
                        <a:solidFill>
                          <a:schemeClr val="lt1"/>
                        </a:solidFill>
                        <a:ln w="6350">
                          <a:solidFill>
                            <a:prstClr val="black"/>
                          </a:solidFill>
                        </a:ln>
                      </wps:spPr>
                      <wps:txbx>
                        <w:txbxContent>
                          <w:p w:rsidR="009D5F4E" w:rsidRDefault="009D5F4E" w:rsidP="009D5F4E">
                            <w:pPr>
                              <w:ind w:firstLine="0"/>
                            </w:pPr>
                            <w:r w:rsidRPr="009D5F4E">
                              <w:rPr>
                                <w:noProof/>
                                <w:lang w:eastAsia="ru-RU"/>
                              </w:rPr>
                              <w:drawing>
                                <wp:inline distT="0" distB="0" distL="0" distR="0" wp14:anchorId="4AE97588" wp14:editId="794EAD68">
                                  <wp:extent cx="6068695" cy="4039475"/>
                                  <wp:effectExtent l="0" t="0" r="8255" b="0"/>
                                  <wp:docPr id="34" name="Рисунок 34" descr="H:\Конкурсы\Конкурс Этот прекрасный удивительный и загадочный мир 3\Конкурс 2021 - 2022\Физика\Задания 2 тура по физике 2020-2021 Этот прекрасный\Сено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Конкурсы\Конкурс Этот прекрасный удивительный и загадочный мир 3\Конкурс 2021 - 2022\Физика\Задания 2 тура по физике 2020-2021 Этот прекрасный\Сенокос.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8695" cy="4039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BF6FD" id="Надпись 33" o:spid="_x0000_s1040" type="#_x0000_t202" style="position:absolute;left:0;text-align:left;margin-left:6.2pt;margin-top:56.35pt;width:492.75pt;height:33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hZawIAALIEAAAOAAAAZHJzL2Uyb0RvYy54bWysVMGO2jAQvVfqP1i+l0CApUSEFWVFVQnt&#10;rsRWezaOA1Edj2sbEnrrfX+h/9BDD731F9g/6tgBlt32VPXijD3PzzNvZjK6rEtJtsLYAlRKO602&#10;JUJxyAq1SunHu9mbt5RYx1TGJCiR0p2w9HL8+tWo0omIYQ0yE4YgibJJpVO6dk4nUWT5WpTMtkAL&#10;hc4cTMkcbs0qygyrkL2UUdxuX0QVmEwb4MJaPL1qnHQc+PNccHeT51Y4IlOKsbmwmrAu/RqNRyxZ&#10;GabXBT+Ewf4hipIVCh89UV0xx8jGFH9QlQU3YCF3LQ5lBHlecBFywGw67RfZLNZMi5ALimP1SSb7&#10;/2j59fbWkCJLabdLiWIl1mj/bf99/2P/a//z8evjA0EHqlRpmyB4oRHu6ndQY7WP5xYPffJ1bkr/&#10;xbQI+lHv3UljUTvC8fAi7g+GcZ8Sjr5e3Bn2B33PEz1d18a69wJK4o2UGixi0JZt59Y10CPEv2ZB&#10;FtmskDJsfOOIqTRky7Dk0oUgkfwZSipSYSjdfjsQP/N56tP9pWT80yG8MxTySYUxe1Ga5L3l6mUd&#10;pOzER2WWkO1QMANN41nNZwXyz5l1t8xgp6FGOD3uBpdcAgYFB4uSNZgvfzv3eGwA9FJSYeem1H7e&#10;MCMokR8Utsaw0+v5Vg+bXn8Q48ace5bnHrUpp4BKdXBONQ+mxzt5NHMD5T0O2cS/ii6mOL6dUnc0&#10;p66ZJxxSLiaTAMLm1szN1UJzT+0r43W9q++Z0Ye6OmyJazj2OEtelLfB+psKJhsHeRFq74VuVD3o&#10;j4MRuucwxH7yzvcB9fSrGf8GAAD//wMAUEsDBBQABgAIAAAAIQA6rDYg3QAAAAoBAAAPAAAAZHJz&#10;L2Rvd25yZXYueG1sTI/LTsMwEEX3SPyDNZXYUacRIg/iVIAKG1YUxNqNXdtqPI5sNw1/z7CC1ehq&#10;ju6c6baLH9msY3IBBWzWBTCNQ1AOjYDPj5fbGljKEpUcA2oB3zrBtr++6mSrwgXf9bzPhlEJplYK&#10;sDlPLedpsNrLtA6TRtodQ/QyU4yGqygvVO5HXhbFPffSIV2wctLPVg+n/dkL2D2Zxgy1jHZXK+fm&#10;5ev4Zl6FuFktjw/Asl7yHwy/+qQOPTkdwhlVYiPl8o5ImpuyAkZA01QNsIOAqqpK4H3H/7/Q/wAA&#10;AP//AwBQSwECLQAUAAYACAAAACEAtoM4kv4AAADhAQAAEwAAAAAAAAAAAAAAAAAAAAAAW0NvbnRl&#10;bnRfVHlwZXNdLnhtbFBLAQItABQABgAIAAAAIQA4/SH/1gAAAJQBAAALAAAAAAAAAAAAAAAAAC8B&#10;AABfcmVscy8ucmVsc1BLAQItABQABgAIAAAAIQAnGDhZawIAALIEAAAOAAAAAAAAAAAAAAAAAC4C&#10;AABkcnMvZTJvRG9jLnhtbFBLAQItABQABgAIAAAAIQA6rDYg3QAAAAoBAAAPAAAAAAAAAAAAAAAA&#10;AMUEAABkcnMvZG93bnJldi54bWxQSwUGAAAAAAQABADzAAAAzwUAAAAA&#10;" fillcolor="white [3201]" strokeweight=".5pt">
                <v:textbox>
                  <w:txbxContent>
                    <w:p w:rsidR="009D5F4E" w:rsidRDefault="009D5F4E" w:rsidP="009D5F4E">
                      <w:pPr>
                        <w:ind w:firstLine="0"/>
                      </w:pPr>
                      <w:r w:rsidRPr="009D5F4E">
                        <w:rPr>
                          <w:noProof/>
                          <w:lang w:eastAsia="ru-RU"/>
                        </w:rPr>
                        <w:drawing>
                          <wp:inline distT="0" distB="0" distL="0" distR="0" wp14:anchorId="4AE97588" wp14:editId="794EAD68">
                            <wp:extent cx="6068695" cy="4039475"/>
                            <wp:effectExtent l="0" t="0" r="8255" b="0"/>
                            <wp:docPr id="34" name="Рисунок 34" descr="H:\Конкурсы\Конкурс Этот прекрасный удивительный и загадочный мир 3\Конкурс 2021 - 2022\Физика\Задания 2 тура по физике 2020-2021 Этот прекрасный\Сено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Конкурсы\Конкурс Этот прекрасный удивительный и загадочный мир 3\Конкурс 2021 - 2022\Физика\Задания 2 тура по физике 2020-2021 Этот прекрасный\Сенокос.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8695" cy="4039475"/>
                                    </a:xfrm>
                                    <a:prstGeom prst="rect">
                                      <a:avLst/>
                                    </a:prstGeom>
                                    <a:noFill/>
                                    <a:ln>
                                      <a:noFill/>
                                    </a:ln>
                                  </pic:spPr>
                                </pic:pic>
                              </a:graphicData>
                            </a:graphic>
                          </wp:inline>
                        </w:drawing>
                      </w:r>
                    </w:p>
                  </w:txbxContent>
                </v:textbox>
                <w10:wrap type="square"/>
              </v:shape>
            </w:pict>
          </mc:Fallback>
        </mc:AlternateContent>
      </w:r>
      <w:r w:rsidR="00107438">
        <w:rPr>
          <w:rFonts w:eastAsia="Calibri" w:cs="Times New Roman"/>
          <w:b/>
          <w:szCs w:val="24"/>
        </w:rPr>
        <w:t xml:space="preserve">Задание №3: </w:t>
      </w:r>
      <w:r w:rsidR="00107438">
        <w:rPr>
          <w:rFonts w:eastAsia="Calibri" w:cs="Times New Roman"/>
          <w:szCs w:val="24"/>
        </w:rPr>
        <w:t>Всем знакомы русские поговорки</w:t>
      </w:r>
      <w:r w:rsidR="00107438" w:rsidRPr="003813C2">
        <w:rPr>
          <w:rFonts w:eastAsia="Calibri" w:cs="Times New Roman"/>
          <w:szCs w:val="24"/>
        </w:rPr>
        <w:t>: «</w:t>
      </w:r>
      <w:r w:rsidR="009D5F4E">
        <w:rPr>
          <w:rFonts w:eastAsia="Calibri" w:cs="Times New Roman"/>
          <w:szCs w:val="24"/>
        </w:rPr>
        <w:t>Коси, коса, пока роса; роса долой, и мы домой</w:t>
      </w:r>
      <w:r w:rsidR="00107438" w:rsidRPr="003813C2">
        <w:rPr>
          <w:rFonts w:eastAsia="Calibri" w:cs="Times New Roman"/>
          <w:szCs w:val="24"/>
        </w:rPr>
        <w:t>»</w:t>
      </w:r>
      <w:r w:rsidR="00107438">
        <w:rPr>
          <w:rFonts w:eastAsia="Calibri" w:cs="Times New Roman"/>
          <w:szCs w:val="24"/>
        </w:rPr>
        <w:t xml:space="preserve"> и «</w:t>
      </w:r>
      <w:r w:rsidR="009D5F4E">
        <w:rPr>
          <w:rFonts w:eastAsia="Calibri" w:cs="Times New Roman"/>
          <w:szCs w:val="24"/>
        </w:rPr>
        <w:t>Нашла коса на камень</w:t>
      </w:r>
      <w:r w:rsidR="00107438">
        <w:rPr>
          <w:rFonts w:eastAsia="Calibri" w:cs="Times New Roman"/>
          <w:szCs w:val="24"/>
        </w:rPr>
        <w:t>».</w:t>
      </w:r>
      <w:r w:rsidR="00107438">
        <w:rPr>
          <w:rFonts w:eastAsia="Calibri" w:cs="Times New Roman"/>
          <w:b/>
          <w:szCs w:val="24"/>
        </w:rPr>
        <w:t xml:space="preserve"> Дайте объяснение смысла этих поговорок с точки зрения физики.</w:t>
      </w:r>
    </w:p>
    <w:p w:rsidR="00107438" w:rsidRPr="00107438" w:rsidRDefault="00107438" w:rsidP="00107438">
      <w:pPr>
        <w:spacing w:line="276" w:lineRule="auto"/>
        <w:jc w:val="both"/>
        <w:rPr>
          <w:rFonts w:eastAsia="Calibri" w:cs="Times New Roman"/>
          <w:i/>
          <w:szCs w:val="24"/>
        </w:rPr>
      </w:pPr>
    </w:p>
    <w:p w:rsidR="00107438" w:rsidRPr="00107438" w:rsidRDefault="00107438" w:rsidP="00107438">
      <w:pPr>
        <w:spacing w:line="276" w:lineRule="auto"/>
        <w:jc w:val="both"/>
        <w:rPr>
          <w:rFonts w:eastAsia="Calibri" w:cs="Times New Roman"/>
          <w:b/>
          <w:szCs w:val="24"/>
        </w:rPr>
      </w:pPr>
    </w:p>
    <w:p w:rsidR="00107438" w:rsidRDefault="00107438" w:rsidP="00E614F1">
      <w:pPr>
        <w:spacing w:line="276" w:lineRule="auto"/>
        <w:jc w:val="both"/>
        <w:rPr>
          <w:rFonts w:eastAsia="Calibri" w:cs="Times New Roman"/>
          <w:szCs w:val="24"/>
        </w:rPr>
      </w:pPr>
    </w:p>
    <w:p w:rsidR="001F2FB0" w:rsidRDefault="00E614F1" w:rsidP="00E614F1">
      <w:pPr>
        <w:tabs>
          <w:tab w:val="left" w:pos="3705"/>
        </w:tabs>
      </w:pPr>
      <w:r>
        <w:tab/>
      </w:r>
    </w:p>
    <w:p w:rsidR="001F2FB0" w:rsidRDefault="001F2FB0">
      <w:r>
        <w:br w:type="page"/>
      </w:r>
    </w:p>
    <w:p w:rsidR="001C1F65" w:rsidRPr="00E614F1" w:rsidRDefault="001C1F65" w:rsidP="00E614F1">
      <w:pPr>
        <w:tabs>
          <w:tab w:val="left" w:pos="3705"/>
        </w:tabs>
      </w:pPr>
      <w:bookmarkStart w:id="0" w:name="_GoBack"/>
      <w:bookmarkEnd w:id="0"/>
    </w:p>
    <w:sectPr w:rsidR="001C1F65" w:rsidRPr="00E614F1" w:rsidSect="00205A25">
      <w:footerReference w:type="default" r:id="rId33"/>
      <w:pgSz w:w="11906" w:h="16838"/>
      <w:pgMar w:top="1134" w:right="850"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101" w:rsidRDefault="00B37101" w:rsidP="001C1F65">
      <w:r>
        <w:separator/>
      </w:r>
    </w:p>
  </w:endnote>
  <w:endnote w:type="continuationSeparator" w:id="0">
    <w:p w:rsidR="00B37101" w:rsidRDefault="00B37101" w:rsidP="001C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059047"/>
      <w:docPartObj>
        <w:docPartGallery w:val="Page Numbers (Bottom of Page)"/>
        <w:docPartUnique/>
      </w:docPartObj>
    </w:sdtPr>
    <w:sdtEndPr/>
    <w:sdtContent>
      <w:p w:rsidR="001C1F65" w:rsidRDefault="001C1F65">
        <w:pPr>
          <w:pStyle w:val="a5"/>
          <w:jc w:val="right"/>
        </w:pPr>
        <w:r>
          <w:fldChar w:fldCharType="begin"/>
        </w:r>
        <w:r>
          <w:instrText>PAGE   \* MERGEFORMAT</w:instrText>
        </w:r>
        <w:r>
          <w:fldChar w:fldCharType="separate"/>
        </w:r>
        <w:r w:rsidR="001F2FB0">
          <w:rPr>
            <w:noProof/>
          </w:rPr>
          <w:t>16</w:t>
        </w:r>
        <w:r>
          <w:fldChar w:fldCharType="end"/>
        </w:r>
      </w:p>
    </w:sdtContent>
  </w:sdt>
  <w:p w:rsidR="001C1F65" w:rsidRDefault="001C1F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101" w:rsidRDefault="00B37101" w:rsidP="001C1F65">
      <w:r>
        <w:separator/>
      </w:r>
    </w:p>
  </w:footnote>
  <w:footnote w:type="continuationSeparator" w:id="0">
    <w:p w:rsidR="00B37101" w:rsidRDefault="00B37101" w:rsidP="001C1F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05E"/>
    <w:rsid w:val="0000104C"/>
    <w:rsid w:val="000862B2"/>
    <w:rsid w:val="00107438"/>
    <w:rsid w:val="0013652D"/>
    <w:rsid w:val="001C1F65"/>
    <w:rsid w:val="001F2FB0"/>
    <w:rsid w:val="00205A25"/>
    <w:rsid w:val="002441DC"/>
    <w:rsid w:val="002C6EDC"/>
    <w:rsid w:val="003813C2"/>
    <w:rsid w:val="00457D6E"/>
    <w:rsid w:val="00484B8A"/>
    <w:rsid w:val="004D5308"/>
    <w:rsid w:val="00700EA4"/>
    <w:rsid w:val="00782748"/>
    <w:rsid w:val="00800B50"/>
    <w:rsid w:val="00887B4B"/>
    <w:rsid w:val="00925179"/>
    <w:rsid w:val="00982817"/>
    <w:rsid w:val="009B60E9"/>
    <w:rsid w:val="009D5F4E"/>
    <w:rsid w:val="00A25ABA"/>
    <w:rsid w:val="00AB405E"/>
    <w:rsid w:val="00B25055"/>
    <w:rsid w:val="00B37101"/>
    <w:rsid w:val="00B64369"/>
    <w:rsid w:val="00BD6F1D"/>
    <w:rsid w:val="00BF44DF"/>
    <w:rsid w:val="00C257EB"/>
    <w:rsid w:val="00D72B25"/>
    <w:rsid w:val="00E36865"/>
    <w:rsid w:val="00E61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865D92-ACDF-4D33-8DCA-9FE8937B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ru-RU" w:eastAsia="en-US" w:bidi="ar-SA"/>
      </w:rPr>
    </w:rPrDefault>
    <w:pPrDefault>
      <w:pPr>
        <w:ind w:firstLine="142"/>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5A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1F65"/>
    <w:pPr>
      <w:tabs>
        <w:tab w:val="center" w:pos="4677"/>
        <w:tab w:val="right" w:pos="9355"/>
      </w:tabs>
    </w:pPr>
  </w:style>
  <w:style w:type="character" w:customStyle="1" w:styleId="a4">
    <w:name w:val="Верхний колонтитул Знак"/>
    <w:basedOn w:val="a0"/>
    <w:link w:val="a3"/>
    <w:uiPriority w:val="99"/>
    <w:rsid w:val="001C1F65"/>
  </w:style>
  <w:style w:type="paragraph" w:styleId="a5">
    <w:name w:val="footer"/>
    <w:basedOn w:val="a"/>
    <w:link w:val="a6"/>
    <w:uiPriority w:val="99"/>
    <w:unhideWhenUsed/>
    <w:rsid w:val="001C1F65"/>
    <w:pPr>
      <w:tabs>
        <w:tab w:val="center" w:pos="4677"/>
        <w:tab w:val="right" w:pos="9355"/>
      </w:tabs>
    </w:pPr>
  </w:style>
  <w:style w:type="character" w:customStyle="1" w:styleId="a6">
    <w:name w:val="Нижний колонтитул Знак"/>
    <w:basedOn w:val="a0"/>
    <w:link w:val="a5"/>
    <w:uiPriority w:val="99"/>
    <w:rsid w:val="001C1F65"/>
  </w:style>
  <w:style w:type="paragraph" w:styleId="a7">
    <w:name w:val="Balloon Text"/>
    <w:basedOn w:val="a"/>
    <w:link w:val="a8"/>
    <w:uiPriority w:val="99"/>
    <w:semiHidden/>
    <w:unhideWhenUsed/>
    <w:rsid w:val="001F2FB0"/>
    <w:rPr>
      <w:rFonts w:ascii="Segoe UI" w:hAnsi="Segoe UI" w:cs="Segoe UI"/>
      <w:sz w:val="18"/>
      <w:szCs w:val="18"/>
    </w:rPr>
  </w:style>
  <w:style w:type="character" w:customStyle="1" w:styleId="a8">
    <w:name w:val="Текст выноски Знак"/>
    <w:basedOn w:val="a0"/>
    <w:link w:val="a7"/>
    <w:uiPriority w:val="99"/>
    <w:semiHidden/>
    <w:rsid w:val="001F2F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50.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0.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0.jpeg"/><Relationship Id="rId32" Type="http://schemas.openxmlformats.org/officeDocument/2006/relationships/image" Target="media/image13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0.jpeg"/><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14.jpe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65A7E-ED73-431F-9AB4-E81B53EA3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20</Pages>
  <Words>3625</Words>
  <Characters>20663</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Антон Мещеряков</cp:lastModifiedBy>
  <cp:revision>16</cp:revision>
  <cp:lastPrinted>2022-03-18T09:28:00Z</cp:lastPrinted>
  <dcterms:created xsi:type="dcterms:W3CDTF">2021-12-21T16:18:00Z</dcterms:created>
  <dcterms:modified xsi:type="dcterms:W3CDTF">2022-03-18T09:39:00Z</dcterms:modified>
</cp:coreProperties>
</file>