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EA" w:rsidRPr="00080CFE" w:rsidRDefault="00F968EA" w:rsidP="00F968E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68EA" w:rsidRPr="00080CFE" w:rsidRDefault="00F968EA" w:rsidP="00F968E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0" w:name="e2472c95-ee7e-44c9-b078-51339bb4a3b5"/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0"/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F968EA" w:rsidRPr="00080CFE" w:rsidRDefault="00F968EA" w:rsidP="00F968E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80396ad5-8106-4cb6-8b70-17ca9308c5dd"/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администрации г. Перми</w:t>
      </w:r>
      <w:bookmarkEnd w:id="1"/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080CFE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F968EA" w:rsidRPr="00F968EA" w:rsidRDefault="00F968EA" w:rsidP="00F968E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F968EA">
        <w:rPr>
          <w:rFonts w:ascii="Times New Roman" w:eastAsia="Calibri" w:hAnsi="Times New Roman" w:cs="Times New Roman"/>
          <w:b/>
          <w:color w:val="000000"/>
          <w:sz w:val="28"/>
        </w:rPr>
        <w:t>МАОУ "Гимназия № 7" г.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F968EA">
        <w:rPr>
          <w:rFonts w:ascii="Times New Roman" w:eastAsia="Calibri" w:hAnsi="Times New Roman" w:cs="Times New Roman"/>
          <w:b/>
          <w:color w:val="000000"/>
          <w:sz w:val="28"/>
        </w:rPr>
        <w:t>Перми</w:t>
      </w:r>
    </w:p>
    <w:p w:rsidR="00F968EA" w:rsidRPr="00F968EA" w:rsidRDefault="00F968EA" w:rsidP="00F968EA">
      <w:pPr>
        <w:spacing w:after="0"/>
        <w:ind w:left="120"/>
        <w:rPr>
          <w:rFonts w:ascii="Calibri" w:eastAsia="Calibri" w:hAnsi="Calibri" w:cs="Times New Roman"/>
        </w:rPr>
      </w:pPr>
    </w:p>
    <w:p w:rsidR="00F968EA" w:rsidRPr="00F968EA" w:rsidRDefault="00F968EA" w:rsidP="00F968EA">
      <w:pPr>
        <w:spacing w:after="0"/>
        <w:ind w:left="120"/>
        <w:rPr>
          <w:rFonts w:ascii="Calibri" w:eastAsia="Calibri" w:hAnsi="Calibri" w:cs="Times New Roman"/>
        </w:rPr>
      </w:pPr>
    </w:p>
    <w:p w:rsidR="00F968EA" w:rsidRPr="00F968EA" w:rsidRDefault="00F968EA" w:rsidP="00F968EA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57"/>
        <w:gridCol w:w="3115"/>
      </w:tblGrid>
      <w:tr w:rsidR="00DB1CF1" w:rsidRPr="00F968EA" w:rsidTr="00DB1CF1">
        <w:tc>
          <w:tcPr>
            <w:tcW w:w="3686" w:type="dxa"/>
          </w:tcPr>
          <w:p w:rsidR="00DB1CF1" w:rsidRPr="00080CFE" w:rsidRDefault="00DB1CF1" w:rsidP="00DB1C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Шехирева 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Елена Владимировна</w:t>
            </w:r>
          </w:p>
          <w:p w:rsidR="00DB1CF1" w:rsidRPr="00F968EA" w:rsidRDefault="00DB1CF1" w:rsidP="00D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DB1CF1" w:rsidRPr="00F968EA" w:rsidRDefault="00DB1CF1" w:rsidP="00D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«28» августа   2023 г.</w:t>
            </w:r>
          </w:p>
          <w:p w:rsidR="00DB1CF1" w:rsidRPr="00F968EA" w:rsidRDefault="00DB1CF1" w:rsidP="00DB1C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DB1CF1" w:rsidRPr="00080CFE" w:rsidRDefault="00DB1CF1" w:rsidP="00DB1CF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Костарева Марина Валерьевна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1CF1" w:rsidRPr="00080CFE" w:rsidRDefault="00DB1CF1" w:rsidP="00DB1CF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МАОУ Гимназия №7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1CF1" w:rsidRPr="00080CFE" w:rsidRDefault="00DB1CF1" w:rsidP="00DB1C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Исхакова Людмила Николаевна</w:t>
            </w:r>
          </w:p>
          <w:p w:rsidR="00DB1CF1" w:rsidRPr="00F968EA" w:rsidRDefault="00707C47" w:rsidP="00D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73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059-08/28-01-02/4-109</w:t>
            </w:r>
          </w:p>
          <w:p w:rsidR="00DB1CF1" w:rsidRPr="00F968EA" w:rsidRDefault="00DB1CF1" w:rsidP="00D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Pr="00F9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31</w:t>
            </w:r>
            <w:r w:rsidRPr="00F9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9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F9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 2023 г.</w:t>
            </w:r>
          </w:p>
          <w:p w:rsidR="00DB1CF1" w:rsidRPr="00F968EA" w:rsidRDefault="00DB1CF1" w:rsidP="00DB1C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8EA" w:rsidRPr="00F968EA" w:rsidRDefault="00F968EA" w:rsidP="00F968EA">
      <w:pPr>
        <w:spacing w:after="0"/>
        <w:ind w:left="120"/>
        <w:rPr>
          <w:rFonts w:ascii="Calibri" w:eastAsia="Calibri" w:hAnsi="Calibri" w:cs="Times New Roman"/>
        </w:rPr>
      </w:pPr>
    </w:p>
    <w:p w:rsidR="00F968EA" w:rsidRPr="00F968EA" w:rsidRDefault="00F968EA" w:rsidP="00F968EA">
      <w:pPr>
        <w:spacing w:after="0"/>
        <w:ind w:left="120"/>
        <w:rPr>
          <w:rFonts w:ascii="Calibri" w:eastAsia="Calibri" w:hAnsi="Calibri" w:cs="Times New Roman"/>
        </w:rPr>
      </w:pPr>
    </w:p>
    <w:p w:rsidR="00F968EA" w:rsidRPr="00F968EA" w:rsidRDefault="00F968EA" w:rsidP="00F968EA">
      <w:pPr>
        <w:spacing w:after="0"/>
        <w:ind w:left="120"/>
        <w:rPr>
          <w:rFonts w:ascii="Calibri" w:eastAsia="Calibri" w:hAnsi="Calibri" w:cs="Times New Roman"/>
        </w:rPr>
      </w:pPr>
      <w:r w:rsidRPr="00F968EA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F968EA" w:rsidRPr="00F968EA" w:rsidRDefault="00F968EA" w:rsidP="00F968EA">
      <w:pPr>
        <w:spacing w:after="0"/>
        <w:ind w:left="120"/>
        <w:rPr>
          <w:rFonts w:ascii="Calibri" w:eastAsia="Calibri" w:hAnsi="Calibri" w:cs="Times New Roman"/>
        </w:rPr>
      </w:pPr>
    </w:p>
    <w:p w:rsidR="00F968EA" w:rsidRPr="00F968EA" w:rsidRDefault="00F968EA" w:rsidP="00F968EA">
      <w:pPr>
        <w:spacing w:after="0"/>
        <w:ind w:left="120"/>
        <w:rPr>
          <w:rFonts w:ascii="Calibri" w:eastAsia="Calibri" w:hAnsi="Calibri" w:cs="Times New Roman"/>
        </w:rPr>
      </w:pPr>
    </w:p>
    <w:p w:rsidR="00F968EA" w:rsidRPr="00F968EA" w:rsidRDefault="00F968EA" w:rsidP="00F968EA">
      <w:pPr>
        <w:spacing w:after="0"/>
        <w:ind w:left="120"/>
        <w:rPr>
          <w:rFonts w:ascii="Calibri" w:eastAsia="Calibri" w:hAnsi="Calibri" w:cs="Times New Roman"/>
        </w:rPr>
      </w:pPr>
    </w:p>
    <w:p w:rsidR="00DB1CF1" w:rsidRDefault="00DB1CF1" w:rsidP="00F968E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B1CF1" w:rsidRDefault="00DB1CF1" w:rsidP="00F968E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B1CF1" w:rsidRDefault="00DB1CF1" w:rsidP="00F968E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B1CF1" w:rsidRDefault="00DB1CF1" w:rsidP="00F968E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B1CF1" w:rsidRDefault="00DB1CF1" w:rsidP="00F968E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B1CF1" w:rsidRDefault="00DB1CF1" w:rsidP="00F968E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968EA" w:rsidRPr="00F968EA" w:rsidRDefault="00F968EA" w:rsidP="00F968E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F968EA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F968EA" w:rsidRPr="00F968EA" w:rsidRDefault="00F968EA" w:rsidP="00F968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F968EA" w:rsidRPr="00080CFE" w:rsidRDefault="00F968EA" w:rsidP="00F968E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образовательного модуля «В мире информации»</w:t>
      </w:r>
    </w:p>
    <w:p w:rsidR="00F968EA" w:rsidRPr="00080CFE" w:rsidRDefault="00671514" w:rsidP="00F968E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80CFE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2</w:t>
      </w:r>
      <w:r w:rsidR="00F968EA" w:rsidRPr="00080CF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-4 классов </w:t>
      </w:r>
    </w:p>
    <w:p w:rsidR="00F968EA" w:rsidRPr="00080CFE" w:rsidRDefault="00F968EA" w:rsidP="00F968E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968EA" w:rsidRPr="00080CFE" w:rsidRDefault="00F968EA" w:rsidP="00F968E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968EA" w:rsidRPr="00080CFE" w:rsidRDefault="00F968EA" w:rsidP="00F968E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968EA" w:rsidRPr="00080CFE" w:rsidRDefault="00F968EA" w:rsidP="00F968E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968EA" w:rsidRPr="00080CFE" w:rsidRDefault="00F968EA" w:rsidP="00F968EA">
      <w:pPr>
        <w:spacing w:after="0"/>
        <w:rPr>
          <w:rFonts w:ascii="Calibri" w:eastAsia="Calibri" w:hAnsi="Calibri" w:cs="Times New Roman"/>
          <w:lang w:val="ru-RU"/>
        </w:rPr>
      </w:pPr>
    </w:p>
    <w:p w:rsidR="00F968EA" w:rsidRPr="00080CFE" w:rsidRDefault="00F968EA" w:rsidP="00F968E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968EA" w:rsidRPr="00080CFE" w:rsidRDefault="00F968EA" w:rsidP="00F968E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968EA" w:rsidRPr="00080CFE" w:rsidRDefault="00F968EA" w:rsidP="00F968E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F968EA" w:rsidRPr="00080CFE" w:rsidRDefault="00F968EA" w:rsidP="00F968EA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080CFE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3" w:name="33a6f4f1-a4d0-4904-9be8-f3bc488806fd"/>
    </w:p>
    <w:p w:rsidR="00F968EA" w:rsidRPr="00080CFE" w:rsidRDefault="00F968EA" w:rsidP="00F968EA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F968EA" w:rsidRPr="00080CFE" w:rsidRDefault="00F968EA" w:rsidP="00F968EA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DB1CF1" w:rsidRPr="00080CFE" w:rsidRDefault="00DB1CF1" w:rsidP="00F968EA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DB1CF1" w:rsidRPr="00080CFE" w:rsidRDefault="00DB1CF1" w:rsidP="00F968EA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DB1CF1" w:rsidRPr="00080CFE" w:rsidRDefault="00DB1CF1" w:rsidP="00F968EA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DB1CF1" w:rsidRPr="00080CFE" w:rsidRDefault="00F968EA" w:rsidP="00DB1CF1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 Пермь</w:t>
      </w:r>
      <w:bookmarkEnd w:id="3"/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4"/>
      <w:r w:rsidRPr="00080CF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5" w:name="bookmark3"/>
    </w:p>
    <w:p w:rsidR="00F968EA" w:rsidRPr="00080CFE" w:rsidRDefault="00F968EA" w:rsidP="00DB1CF1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080CFE">
        <w:rPr>
          <w:rFonts w:ascii="Times New Roman" w:eastAsia="Arial Unicode MS" w:hAnsi="Times New Roman" w:cs="Times New Roman"/>
          <w:b/>
          <w:smallCaps/>
          <w:sz w:val="24"/>
          <w:szCs w:val="24"/>
          <w:shd w:val="clear" w:color="auto" w:fill="FFFFFF"/>
          <w:lang w:val="ru-RU"/>
        </w:rPr>
        <w:lastRenderedPageBreak/>
        <w:t>Пояснительная записка</w:t>
      </w:r>
      <w:bookmarkEnd w:id="5"/>
    </w:p>
    <w:p w:rsidR="00F968EA" w:rsidRPr="00080CFE" w:rsidRDefault="00F968EA" w:rsidP="00DB1CF1">
      <w:pPr>
        <w:spacing w:after="0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Программа курса внеурочной деятельности «В мире информации. Работаем с информационными источниками» разработана для учащихся начальных классов в соответствии с требованиями Федерального государственного образовательного стандарта начального общего образования и учитывает возрастные, общеучебные и психологические особенности младшего школьника.</w:t>
      </w:r>
    </w:p>
    <w:p w:rsidR="00F968EA" w:rsidRPr="00080CFE" w:rsidRDefault="00F968EA" w:rsidP="00DB1CF1">
      <w:pPr>
        <w:spacing w:after="0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Одной из главных задач реформы общеобразовательной и профессиональной школы является повышение качества образования и воспитания учащихся. Наряду с уроком - основной формой учебного процесса - в начальных классах школ все большее значение приобретает внеурочная работа.</w:t>
      </w:r>
    </w:p>
    <w:p w:rsidR="00F968EA" w:rsidRPr="00080CFE" w:rsidRDefault="00F968EA" w:rsidP="00DB1CF1">
      <w:pPr>
        <w:spacing w:after="180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Данная программа представляет собой один из возможных вариантов нетрадиционного решения остро возникшей в настоящее время проблемы качественного улучшения обучения и развития учащихся уже в начальной школе, способствует глубокому и прочному овладению изучаемым материалом, повышению информационной грамотности, привитию навыков самостоятельной работы.</w:t>
      </w:r>
    </w:p>
    <w:p w:rsidR="00F968EA" w:rsidRPr="00080CFE" w:rsidRDefault="00F968EA" w:rsidP="00DB1CF1">
      <w:pPr>
        <w:spacing w:after="0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Актуальность</w:t>
      </w: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программы заключается в том, что знания и умения, приобретённые при изучении предлагаемого материала в начальной школе, помогут младшим школьникам увереннее чувствовать себя в информационном поле окружающей их жизни и станут опорой, фундаментом обучения в старших классах общеобразовательных учреждений.</w:t>
      </w:r>
    </w:p>
    <w:p w:rsidR="00F968EA" w:rsidRPr="00080CFE" w:rsidRDefault="00F968EA" w:rsidP="00DB1CF1">
      <w:pPr>
        <w:spacing w:after="0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 то же время в начальной школе работа с различными видами информации является основой развития у учащихся познавательных действий. В первую очередь логических,</w:t>
      </w:r>
    </w:p>
    <w:p w:rsidR="00F968EA" w:rsidRPr="00080CFE" w:rsidRDefault="00F968EA" w:rsidP="00DB1CF1">
      <w:pPr>
        <w:spacing w:after="237" w:line="360" w:lineRule="auto"/>
        <w:ind w:left="20" w:right="24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включая и знаково-символические, а также таких, как планирование (цепочки действий по шагам),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мышления.</w:t>
      </w:r>
    </w:p>
    <w:p w:rsidR="00F968EA" w:rsidRPr="00080CFE" w:rsidRDefault="00F968EA" w:rsidP="00DB1CF1">
      <w:pPr>
        <w:spacing w:after="243" w:line="360" w:lineRule="auto"/>
        <w:ind w:left="20" w:right="24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Одним из главных лозунгов новых стандартов второго поколения является формирование компетентностей ребёнка по освоению новых знаний, умений, навыков, способностей, поэтому</w:t>
      </w:r>
      <w:r w:rsidRPr="00080CFE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 новизна программы</w:t>
      </w: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состоит в том, что курс «В мире информации. Работаем с информационными источниками» дополняет и расширяет знания, которые школьники уже имеют, и позволяет использовать полученные знания на практике.</w:t>
      </w:r>
    </w:p>
    <w:p w:rsidR="00F968EA" w:rsidRPr="00080CFE" w:rsidRDefault="00F968EA" w:rsidP="00DB1CF1">
      <w:pPr>
        <w:spacing w:after="240" w:line="360" w:lineRule="auto"/>
        <w:ind w:left="20" w:right="24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Основной</w:t>
      </w:r>
      <w:r w:rsidRPr="00080CFE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 целью</w:t>
      </w: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изучения интегрированного курса «В мире информации. Работаем с информационными источниками» является создание условий для формирования информационных компетенций обучающихся и развития у школьников информационной грамотности: способности решать учебные и практические задачи на основе сформированных универсальных учебных действий, работать с информацией, представленной в виде сплошных и несплошных текстов, таблиц, диаграмм, графиков, кластеров и другой инфографики.</w:t>
      </w:r>
    </w:p>
    <w:p w:rsidR="00671514" w:rsidRPr="00080CFE" w:rsidRDefault="00671514" w:rsidP="00DB1CF1">
      <w:pPr>
        <w:spacing w:after="0" w:line="360" w:lineRule="auto"/>
        <w:ind w:lef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671514" w:rsidRPr="00080CFE" w:rsidRDefault="00671514" w:rsidP="00DB1CF1">
      <w:pPr>
        <w:spacing w:after="0" w:line="360" w:lineRule="auto"/>
        <w:ind w:lef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F968EA" w:rsidRPr="00F968EA" w:rsidRDefault="00F968EA" w:rsidP="00DB1CF1">
      <w:pPr>
        <w:spacing w:after="0" w:line="360" w:lineRule="auto"/>
        <w:ind w:left="20"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968E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Программа определяет ряд</w:t>
      </w:r>
      <w:r w:rsidRPr="00F968E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задач: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76"/>
        </w:tabs>
        <w:spacing w:after="0" w:line="360" w:lineRule="auto"/>
        <w:ind w:left="20" w:right="24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содействовать формированию мыслительных навыков: умению ставить вопросы, обобщать, выделять часть из целого, устанавливать закономерности, делать умозаключения;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828"/>
        </w:tabs>
        <w:spacing w:after="0" w:line="360" w:lineRule="auto"/>
        <w:ind w:left="20" w:right="24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способствовать формированию информационно-коммуникационных компетенций учащихся;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65"/>
        </w:tabs>
        <w:spacing w:after="0" w:line="360" w:lineRule="auto"/>
        <w:ind w:left="20" w:right="24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76"/>
        </w:tabs>
        <w:spacing w:after="0" w:line="360" w:lineRule="auto"/>
        <w:ind w:left="20" w:right="24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создавать необходимые условия для проявления творческой индивидуальности каждого ученика;</w:t>
      </w:r>
    </w:p>
    <w:p w:rsidR="00F968EA" w:rsidRPr="00080CFE" w:rsidRDefault="00F968EA" w:rsidP="00DB1CF1">
      <w:pPr>
        <w:spacing w:after="0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• создавать условия для развития у детей познавтельных интересов, формировать стремление ребенка к размышлению и поиску.</w:t>
      </w:r>
    </w:p>
    <w:p w:rsidR="00F968EA" w:rsidRPr="00080CFE" w:rsidRDefault="00F968EA" w:rsidP="00DB1CF1">
      <w:pPr>
        <w:spacing w:after="237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Решение названных задач обеспечит осознанное поведение в окружающем детей мире и личностную заинтересованность в расширении знаний.</w:t>
      </w:r>
    </w:p>
    <w:p w:rsidR="00F968EA" w:rsidRPr="00080CFE" w:rsidRDefault="00F968EA" w:rsidP="00DB1CF1">
      <w:pPr>
        <w:spacing w:after="240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Особенностями</w:t>
      </w: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построения программы «В мире информации. Работаем с информационными источниками» является то, что в неё включено большое количество заданий на развитие логического и пространственного мышления, памяти, внимания. Задания способствуют становлению у детей познавательных процессов и формированию творческих способностей.</w:t>
      </w:r>
    </w:p>
    <w:p w:rsidR="00F968EA" w:rsidRPr="00080CFE" w:rsidRDefault="00F968EA" w:rsidP="00DB1CF1">
      <w:pPr>
        <w:spacing w:after="0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Педагогическая целесообразность</w:t>
      </w: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программы объясняется формированием приёмов умственной деятельности: анализа, синтеза, сравнения, классификации, аналогии и обобщения.</w:t>
      </w:r>
    </w:p>
    <w:p w:rsidR="00F968EA" w:rsidRPr="00080CFE" w:rsidRDefault="00F968EA" w:rsidP="00DB1CF1">
      <w:pPr>
        <w:spacing w:after="246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Программа выражает целевую направленность на развитие и совершенствование познавательного процесса, способствует формированию у школьников умений работать с различными информационными источниками, а именно: учит обобщать материал, рассуждать, обоснованно делать выводы, доказывать и т.д.</w:t>
      </w:r>
    </w:p>
    <w:p w:rsidR="00F968EA" w:rsidRPr="00080CFE" w:rsidRDefault="00F968EA" w:rsidP="00DB1CF1">
      <w:pPr>
        <w:spacing w:after="0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Характерной особенностью</w:t>
      </w: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программы является занимательность изложения и практическая направленность материала.</w:t>
      </w:r>
    </w:p>
    <w:p w:rsidR="00F968EA" w:rsidRPr="00080CFE" w:rsidRDefault="00F968EA" w:rsidP="00DB1CF1">
      <w:pPr>
        <w:spacing w:after="0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Программа имеет уровневое построение. Каждая новая тема по сложности превосходит предыдущую и опирается на ее содержание.</w:t>
      </w:r>
    </w:p>
    <w:p w:rsidR="00F968EA" w:rsidRPr="00080CFE" w:rsidRDefault="00F968EA" w:rsidP="00DB1CF1">
      <w:pPr>
        <w:spacing w:after="0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Позиция педагога, проводящего внеурочное занятие, неоднозначна. Учитель выступает в качестве информатора, инструктора, организатора, аналитика, советника, консультанта, равноправного участника, наблюдателя.</w:t>
      </w:r>
    </w:p>
    <w:p w:rsidR="00F968EA" w:rsidRPr="00080CFE" w:rsidRDefault="00F968EA" w:rsidP="00DB1CF1">
      <w:pPr>
        <w:spacing w:after="231" w:line="360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Значительное внимание уделяется формированию у учащихся осознанных и прочных навыков работы с инфогра-фикой и несплошными текстами, но вместе с тем программа предполагает и доступное детям обобщение материала, понимание общих способов действий, лежащих в основе работы с информационными объектами.</w:t>
      </w:r>
    </w:p>
    <w:p w:rsidR="00F968EA" w:rsidRPr="00080CFE" w:rsidRDefault="00F968EA" w:rsidP="00DB1CF1">
      <w:pPr>
        <w:spacing w:after="0" w:line="360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lastRenderedPageBreak/>
        <w:t>В соответствии с требованиями ФГОС основной начальной школы, организация деятельности в рамках данной программы способствует формированию</w:t>
      </w:r>
      <w:r w:rsidRPr="00080CFE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 ценностных ориентиров</w:t>
      </w: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в личностной, познавательной, регулятивной, коммуникативной сферах: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80"/>
        </w:tabs>
        <w:spacing w:after="0" w:line="360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 личностной - готовность к реализации творческого потенциала в предметно-продуктивной деятельности, формирование образа мира, готовность открыто выражать и отстаивать своё мнение, развитие готовности к самостоятельным действиям и принятию ответственности за их результаты;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84"/>
        </w:tabs>
        <w:spacing w:after="0" w:line="360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 социальной - освоение основных социальных ролей, норм и правил;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80"/>
        </w:tabs>
        <w:spacing w:after="0" w:line="360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 познавательной - развитие символического, логического, творческого мышления, продуктивного воображения, формирование научной картины мира;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69"/>
        </w:tabs>
        <w:spacing w:after="246" w:line="360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 коммуникативной - формирование компетентности в общении, овладение навыками конструктивного поведения.</w:t>
      </w:r>
    </w:p>
    <w:p w:rsidR="00F968EA" w:rsidRPr="00080CFE" w:rsidRDefault="00F968EA" w:rsidP="00DB1CF1">
      <w:pPr>
        <w:spacing w:after="0" w:line="360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 соответствии с целями и задачами формирования информационной компетентности, представленными в стандартах второго поколения начального общего образования, были выделены следующие</w:t>
      </w:r>
      <w:r w:rsidRPr="00080CF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показатели</w:t>
      </w:r>
      <w:r w:rsidRPr="00080CFE">
        <w:rPr>
          <w:rFonts w:ascii="Times New Roman" w:eastAsia="Arial Unicode MS" w:hAnsi="Times New Roman" w:cs="Times New Roman"/>
          <w:i/>
          <w:iCs/>
          <w:sz w:val="24"/>
          <w:szCs w:val="24"/>
          <w:lang w:val="ru-RU" w:eastAsia="ru-RU"/>
        </w:rPr>
        <w:t xml:space="preserve"> и</w:t>
      </w:r>
      <w:r w:rsidRPr="00080CF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критерии</w:t>
      </w: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диагностики информационной компетентности выпускников начального общего образования:</w:t>
      </w:r>
    </w:p>
    <w:p w:rsidR="00F968EA" w:rsidRPr="00F968EA" w:rsidRDefault="00F968EA" w:rsidP="00DB1CF1">
      <w:pPr>
        <w:spacing w:after="0" w:line="360" w:lineRule="auto"/>
        <w:ind w:left="20" w:firstLine="58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968EA">
        <w:rPr>
          <w:rFonts w:ascii="Times New Roman" w:eastAsia="Calibri" w:hAnsi="Times New Roman" w:cs="Times New Roman"/>
          <w:i/>
          <w:iCs/>
          <w:sz w:val="24"/>
          <w:szCs w:val="24"/>
        </w:rPr>
        <w:t>1. Работа с источниками информации: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73"/>
        </w:tabs>
        <w:spacing w:after="0" w:line="360" w:lineRule="auto"/>
        <w:ind w:left="20" w:firstLine="58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знание того, какие источники информации существуют;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61"/>
        </w:tabs>
        <w:spacing w:after="0" w:line="360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умение использовать различные источники информации;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61"/>
        </w:tabs>
        <w:spacing w:after="0" w:line="360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умение найти нужный источник информации не только в учебных задачах, но и в реальной жизненной ситуации.</w:t>
      </w:r>
    </w:p>
    <w:p w:rsidR="00F968EA" w:rsidRPr="00F968EA" w:rsidRDefault="00F968EA" w:rsidP="00DB1CF1">
      <w:pPr>
        <w:spacing w:after="0" w:line="360" w:lineRule="auto"/>
        <w:ind w:left="20" w:firstLine="5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968EA">
        <w:rPr>
          <w:rFonts w:ascii="Times New Roman" w:eastAsia="Calibri" w:hAnsi="Times New Roman" w:cs="Times New Roman"/>
          <w:i/>
          <w:iCs/>
          <w:sz w:val="24"/>
          <w:szCs w:val="24"/>
        </w:rPr>
        <w:t>2. Обработка и представление результатов: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69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умение выделять недостоверные и сомнительные элементы;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61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умение находить альтернативную и дополнительную информацию;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72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умение обобщать, сравнивать и противопоставлять данные, интерпретировать полученную информацию, выносить суждение по рассматриваемой теме и аргументировать его;</w:t>
      </w:r>
    </w:p>
    <w:p w:rsidR="00F968EA" w:rsidRPr="00080CFE" w:rsidRDefault="00F968EA" w:rsidP="00DB1CF1">
      <w:pPr>
        <w:numPr>
          <w:ilvl w:val="0"/>
          <w:numId w:val="1"/>
        </w:numPr>
        <w:tabs>
          <w:tab w:val="left" w:pos="961"/>
        </w:tabs>
        <w:spacing w:after="278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умение описать и представить результаты своей работы.</w:t>
      </w:r>
    </w:p>
    <w:p w:rsidR="00F968EA" w:rsidRPr="00F968EA" w:rsidRDefault="00F968EA" w:rsidP="00DB1CF1">
      <w:pPr>
        <w:keepNext/>
        <w:keepLines/>
        <w:spacing w:after="0" w:line="36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bookmark4"/>
      <w:r w:rsidRPr="00F968EA">
        <w:rPr>
          <w:rFonts w:ascii="Times New Roman" w:eastAsia="Calibri" w:hAnsi="Times New Roman" w:cs="Times New Roman"/>
          <w:b/>
          <w:bCs/>
          <w:sz w:val="24"/>
          <w:szCs w:val="24"/>
        </w:rPr>
        <w:t>Принципы проведения занятий</w:t>
      </w:r>
      <w:bookmarkEnd w:id="6"/>
    </w:p>
    <w:p w:rsidR="00F968EA" w:rsidRPr="00F968EA" w:rsidRDefault="00F968EA" w:rsidP="00DB1CF1">
      <w:pPr>
        <w:numPr>
          <w:ilvl w:val="1"/>
          <w:numId w:val="1"/>
        </w:numPr>
        <w:tabs>
          <w:tab w:val="left" w:pos="972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968EA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Безопасность. Создание атмосферы доброжелательности.</w:t>
      </w:r>
    </w:p>
    <w:p w:rsidR="00F968EA" w:rsidRPr="00080CFE" w:rsidRDefault="00F968EA" w:rsidP="00DB1CF1">
      <w:pPr>
        <w:numPr>
          <w:ilvl w:val="1"/>
          <w:numId w:val="1"/>
        </w:numPr>
        <w:tabs>
          <w:tab w:val="left" w:pos="980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Преемственность. Каждый следующий этап базируется на уже сформированных навыках.</w:t>
      </w:r>
    </w:p>
    <w:p w:rsidR="00F968EA" w:rsidRPr="00080CFE" w:rsidRDefault="00F968EA" w:rsidP="00DB1CF1">
      <w:pPr>
        <w:numPr>
          <w:ilvl w:val="1"/>
          <w:numId w:val="1"/>
        </w:numPr>
        <w:tabs>
          <w:tab w:val="left" w:pos="984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Сочетание статичного и динамичного положения детей.</w:t>
      </w:r>
    </w:p>
    <w:p w:rsidR="00F968EA" w:rsidRPr="00080CFE" w:rsidRDefault="00F968EA" w:rsidP="00DB1CF1">
      <w:pPr>
        <w:numPr>
          <w:ilvl w:val="1"/>
          <w:numId w:val="1"/>
        </w:numPr>
        <w:tabs>
          <w:tab w:val="left" w:pos="980"/>
        </w:tabs>
        <w:spacing w:after="24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Рефлексия. Совместное обсуждение понятого на занятии.</w:t>
      </w:r>
    </w:p>
    <w:p w:rsidR="00F968EA" w:rsidRPr="00080CFE" w:rsidRDefault="00F968EA" w:rsidP="00DB1CF1">
      <w:pPr>
        <w:spacing w:after="278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Программа курса «В мире информации. Работаем с информационными источниками» позволяет реализовать внеурочную деятельность по направлениям: «Общеинтеллектуальное», «Общекультурное», «Социальное».</w:t>
      </w:r>
    </w:p>
    <w:p w:rsidR="00F968EA" w:rsidRPr="00080CFE" w:rsidRDefault="00F968EA" w:rsidP="00DB1CF1">
      <w:pPr>
        <w:spacing w:after="221" w:line="360" w:lineRule="auto"/>
        <w:ind w:lef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Программа рассчитана на 34 часа (1 час в неделю).</w:t>
      </w:r>
    </w:p>
    <w:p w:rsidR="00F968EA" w:rsidRPr="00080CFE" w:rsidRDefault="00F968EA" w:rsidP="00F968EA">
      <w:pPr>
        <w:spacing w:after="153" w:line="230" w:lineRule="exact"/>
        <w:ind w:left="20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shd w:val="clear" w:color="auto" w:fill="FFFFFF"/>
          <w:lang w:val="ru-RU"/>
        </w:rPr>
      </w:pPr>
    </w:p>
    <w:p w:rsidR="00F968EA" w:rsidRPr="00080CFE" w:rsidRDefault="00F968EA" w:rsidP="00F968EA">
      <w:pPr>
        <w:spacing w:after="153" w:line="230" w:lineRule="exact"/>
        <w:ind w:left="20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shd w:val="clear" w:color="auto" w:fill="FFFFFF"/>
          <w:lang w:val="ru-RU"/>
        </w:rPr>
      </w:pPr>
    </w:p>
    <w:p w:rsidR="00F968EA" w:rsidRPr="00080CFE" w:rsidRDefault="00F968EA" w:rsidP="00DB1CF1">
      <w:pPr>
        <w:spacing w:after="153" w:line="36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  <w:lang w:val="ru-RU"/>
        </w:rPr>
      </w:pPr>
      <w:r w:rsidRPr="00080CFE">
        <w:rPr>
          <w:rFonts w:ascii="Times New Roman" w:eastAsia="Calibri" w:hAnsi="Times New Roman" w:cs="Times New Roman"/>
          <w:b/>
          <w:smallCaps/>
          <w:sz w:val="28"/>
          <w:szCs w:val="28"/>
          <w:shd w:val="clear" w:color="auto" w:fill="FFFFFF"/>
          <w:lang w:val="ru-RU"/>
        </w:rPr>
        <w:t>Содержание программы</w:t>
      </w:r>
    </w:p>
    <w:p w:rsidR="00F968EA" w:rsidRPr="00080CFE" w:rsidRDefault="00F968EA" w:rsidP="00DB1CF1">
      <w:pPr>
        <w:spacing w:after="0" w:line="360" w:lineRule="auto"/>
        <w:ind w:left="20" w:firstLine="5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80CF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Сплошные тексты</w:t>
      </w:r>
    </w:p>
    <w:p w:rsidR="00F968EA" w:rsidRPr="00080CFE" w:rsidRDefault="00F968EA" w:rsidP="00DB1CF1">
      <w:pPr>
        <w:spacing w:after="240" w:line="360" w:lineRule="auto"/>
        <w:ind w:lef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Текст как информационный объект.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</w:t>
      </w:r>
    </w:p>
    <w:p w:rsidR="00F968EA" w:rsidRPr="00080CFE" w:rsidRDefault="00F968EA" w:rsidP="00DB1CF1">
      <w:pPr>
        <w:spacing w:after="0" w:line="360" w:lineRule="auto"/>
        <w:ind w:left="20" w:firstLine="5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80CF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Кластеры</w:t>
      </w:r>
    </w:p>
    <w:p w:rsidR="00F968EA" w:rsidRPr="00080CFE" w:rsidRDefault="00F968EA" w:rsidP="00DB1CF1">
      <w:pPr>
        <w:spacing w:after="243" w:line="360" w:lineRule="auto"/>
        <w:ind w:lef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Составление кластера на основе прочитанного текста. Преобразование информации из одной формы в другую.</w:t>
      </w:r>
    </w:p>
    <w:p w:rsidR="00F968EA" w:rsidRPr="00080CFE" w:rsidRDefault="00F968EA" w:rsidP="00DB1CF1">
      <w:pPr>
        <w:keepNext/>
        <w:keepLines/>
        <w:spacing w:after="0" w:line="36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7" w:name="bookmark5"/>
      <w:r w:rsidRPr="00080CF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Таблицы</w:t>
      </w:r>
      <w:bookmarkEnd w:id="7"/>
    </w:p>
    <w:p w:rsidR="00F968EA" w:rsidRPr="00080CFE" w:rsidRDefault="00F968EA" w:rsidP="00DB1CF1">
      <w:pPr>
        <w:spacing w:after="243" w:line="360" w:lineRule="auto"/>
        <w:ind w:left="20" w:right="24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Таблица как информационный объект. Поиск информации, необходимой для решения учебной или практической задачи. Внесение данных в таблицу.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 практического задания. Ранжирование данных по указанным признакам. Соотнесение информации, представленной в таблице, с жизненной ситуацией. Определение значимой информации для выполнения учебной задачи.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F968EA" w:rsidRPr="00080CFE" w:rsidRDefault="00F968EA" w:rsidP="00DB1CF1">
      <w:pPr>
        <w:keepNext/>
        <w:keepLines/>
        <w:spacing w:after="0" w:line="36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8" w:name="bookmark6"/>
      <w:r w:rsidRPr="00080CF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Диаграммы</w:t>
      </w:r>
      <w:bookmarkEnd w:id="8"/>
    </w:p>
    <w:p w:rsidR="00F968EA" w:rsidRPr="00080CFE" w:rsidRDefault="00F968EA" w:rsidP="00DB1CF1">
      <w:pPr>
        <w:spacing w:after="237" w:line="360" w:lineRule="auto"/>
        <w:ind w:left="20" w:right="24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Диаграмма как информационный объект. Легенда диаграммы. Разнообразие диаграмм: столбчатые, линейные, круговые, гистограммы. Построение диаграмм по образцу. Анализ и интерпретация информации на диаграмме. Самостоятельное построение диаграмм разного вида. Преобразование информации из одной формы в другую. Практическое применение диаграмм в жизни. Анализ информации с целью выделения существенных и несущественных признаков.</w:t>
      </w:r>
    </w:p>
    <w:p w:rsidR="00F968EA" w:rsidRPr="00080CFE" w:rsidRDefault="00F968EA" w:rsidP="00DB1CF1">
      <w:pPr>
        <w:keepNext/>
        <w:keepLines/>
        <w:spacing w:after="0" w:line="36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9" w:name="bookmark7"/>
      <w:r w:rsidRPr="00080CF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Графики</w:t>
      </w:r>
      <w:bookmarkEnd w:id="9"/>
    </w:p>
    <w:p w:rsidR="00F968EA" w:rsidRPr="00080CFE" w:rsidRDefault="00F968EA" w:rsidP="00DB1CF1">
      <w:pPr>
        <w:spacing w:after="243" w:line="360" w:lineRule="auto"/>
        <w:ind w:left="20" w:right="24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График как информационный объект. 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графиков. Преобразование информации из одной формы в другую. Практическое применение графиков в жизни.</w:t>
      </w:r>
    </w:p>
    <w:p w:rsidR="00F968EA" w:rsidRPr="00080CFE" w:rsidRDefault="00F968EA" w:rsidP="00DB1CF1">
      <w:pPr>
        <w:keepNext/>
        <w:keepLines/>
        <w:spacing w:after="0" w:line="36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10" w:name="bookmark8"/>
      <w:r w:rsidRPr="00080CF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Инфографика</w:t>
      </w:r>
      <w:bookmarkEnd w:id="10"/>
    </w:p>
    <w:p w:rsidR="00F968EA" w:rsidRPr="00080CFE" w:rsidRDefault="00F968EA" w:rsidP="00DB1CF1">
      <w:pPr>
        <w:spacing w:after="0" w:line="360" w:lineRule="auto"/>
        <w:ind w:left="20" w:right="24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Инфографика как информационный объект. Виды инфо- графики: афиша, объявление, входной билет, проездной билет, листовка, ценник в магазине, плакат, вывески, рисунки (несплошные тексты). Анализ и обобщение представленной информации. Оценка и, в случае необходимости, коррекция собственных действий по решению учебной задачи. Создание собственного информационного графического объекта. Интерпретация данных, изображенных на рисунке.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F968EA" w:rsidRPr="00080CFE" w:rsidRDefault="00F968EA" w:rsidP="00DB1CF1">
      <w:pPr>
        <w:keepNext/>
        <w:keepLines/>
        <w:spacing w:after="0" w:line="36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11" w:name="bookmark9"/>
    </w:p>
    <w:p w:rsidR="00F968EA" w:rsidRPr="00080CFE" w:rsidRDefault="00F968EA" w:rsidP="00DB1CF1">
      <w:pPr>
        <w:keepNext/>
        <w:keepLines/>
        <w:spacing w:after="0" w:line="36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80CF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Исследовательская (групповая) работа</w:t>
      </w:r>
      <w:bookmarkEnd w:id="11"/>
    </w:p>
    <w:p w:rsidR="00F968EA" w:rsidRPr="00080CFE" w:rsidRDefault="00F968EA" w:rsidP="00DB1CF1">
      <w:pPr>
        <w:spacing w:after="509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Осознание цели и ситуации устного общения в группе. Адекватное восприятие звучащей речи.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задачей. Выражение собственного мнения, его аргументация. Доказательство собственной точки зрения с опорой на текст или собственный опыт.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 изобразительных материалов.</w:t>
      </w:r>
    </w:p>
    <w:p w:rsidR="00F968EA" w:rsidRPr="00080CFE" w:rsidRDefault="00F968EA" w:rsidP="00DB1CF1">
      <w:pPr>
        <w:keepNext/>
        <w:keepLines/>
        <w:spacing w:after="89" w:line="360" w:lineRule="auto"/>
        <w:ind w:left="720"/>
        <w:jc w:val="center"/>
        <w:outlineLvl w:val="1"/>
        <w:rPr>
          <w:rFonts w:ascii="Times New Roman" w:eastAsia="Arial Unicode MS" w:hAnsi="Times New Roman" w:cs="Times New Roman"/>
          <w:b/>
          <w:bCs/>
          <w:smallCaps/>
          <w:sz w:val="28"/>
          <w:szCs w:val="24"/>
          <w:lang w:val="ru-RU"/>
        </w:rPr>
      </w:pPr>
      <w:bookmarkStart w:id="12" w:name="bookmark10"/>
      <w:r w:rsidRPr="00080CFE">
        <w:rPr>
          <w:rFonts w:ascii="Times New Roman" w:eastAsia="Arial Unicode MS" w:hAnsi="Times New Roman" w:cs="Times New Roman"/>
          <w:b/>
          <w:smallCaps/>
          <w:sz w:val="28"/>
          <w:szCs w:val="24"/>
          <w:shd w:val="clear" w:color="auto" w:fill="FFFFFF"/>
          <w:lang w:val="ru-RU"/>
        </w:rPr>
        <w:t>Планируемые результаты освоения программы</w:t>
      </w:r>
      <w:bookmarkEnd w:id="12"/>
    </w:p>
    <w:p w:rsidR="00F968EA" w:rsidRPr="00080CFE" w:rsidRDefault="00F968EA" w:rsidP="00DB1CF1">
      <w:pPr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 результате освоения программы курса внеурочной деятельности «В мире информации. Работаем с информационными источниками» выпускники начальной школы приобретут общие навыки работы с информацией и будут способны: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66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оценивать потребность в дополнительной информации;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12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определять возможные источники информации и способы её поиска;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790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осуществлять поиск информации в словарях, справочниках, энциклопедиях, библиотеках, Интернете;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790"/>
        </w:tabs>
        <w:spacing w:after="0" w:line="360" w:lineRule="auto"/>
        <w:ind w:lef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получать информацию из наблюдений, при обобщении;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62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786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организовывать информацию тематически, упорядочивать по различным основаниям;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904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наращивать свои собственные знания, сравнивая, обобщая и систематизируя полученную информацию и имеющиеся знания, обновляя представления о причинно- следственных связях;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778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создавать свои информационные объекты (сообщения, графические работы);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16"/>
        </w:tabs>
        <w:spacing w:after="24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использовать информацию для построения умозаключений; использовать информацию для принятия решений.</w:t>
      </w:r>
    </w:p>
    <w:p w:rsidR="00F968EA" w:rsidRPr="00080CFE" w:rsidRDefault="00F968EA" w:rsidP="00DB1CF1">
      <w:pPr>
        <w:spacing w:after="246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Планируемыми результатами изучения курса внеурочной деятельности «В мире информации» являются следующие личностные и метапредметные результаты.</w:t>
      </w:r>
    </w:p>
    <w:p w:rsidR="00F968EA" w:rsidRPr="00F968EA" w:rsidRDefault="00F968EA" w:rsidP="00DB1CF1">
      <w:pPr>
        <w:spacing w:after="0" w:line="360" w:lineRule="auto"/>
        <w:ind w:left="20" w:firstLine="5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968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24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умение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786"/>
        </w:tabs>
        <w:spacing w:after="12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F968EA" w:rsidRPr="00F968EA" w:rsidRDefault="00F968EA" w:rsidP="00DB1CF1">
      <w:pPr>
        <w:spacing w:after="0" w:line="360" w:lineRule="auto"/>
        <w:ind w:left="20" w:firstLine="5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968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Метапредметные</w:t>
      </w:r>
    </w:p>
    <w:p w:rsidR="00F968EA" w:rsidRPr="00F968EA" w:rsidRDefault="00F968EA" w:rsidP="00DB1CF1">
      <w:pPr>
        <w:spacing w:after="0" w:line="360" w:lineRule="auto"/>
        <w:ind w:left="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968EA">
        <w:rPr>
          <w:rFonts w:ascii="Times New Roman" w:eastAsia="Calibri" w:hAnsi="Times New Roman" w:cs="Times New Roman"/>
          <w:i/>
          <w:iCs/>
          <w:sz w:val="24"/>
          <w:szCs w:val="24"/>
        </w:rPr>
        <w:t>Регулятивные: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39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способность принимать и сохранять учебную цель и задачу;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797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планировать реализацию учебной задачи (в том числе во внутреннем плане);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43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контролировать и оценивать свои действия, вносить соответствующие коррективы в их выполнение;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786"/>
        </w:tabs>
        <w:spacing w:after="0" w:line="360" w:lineRule="auto"/>
        <w:ind w:lef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определять и формулировать цель деятельности;</w:t>
      </w:r>
    </w:p>
    <w:p w:rsidR="00F968EA" w:rsidRPr="00F968EA" w:rsidRDefault="00F968EA" w:rsidP="00DB1CF1">
      <w:pPr>
        <w:numPr>
          <w:ilvl w:val="0"/>
          <w:numId w:val="2"/>
        </w:numPr>
        <w:tabs>
          <w:tab w:val="left" w:pos="786"/>
        </w:tabs>
        <w:spacing w:after="0" w:line="360" w:lineRule="auto"/>
        <w:ind w:lef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968E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работать по предложенному плану;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43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уметь отличать правильно выполненное задание от выполненного неправильно;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50"/>
        </w:tabs>
        <w:spacing w:after="12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совместно с учителем и другими учениками давать эмоциональную оценку деятельности товарищей.</w:t>
      </w:r>
    </w:p>
    <w:p w:rsidR="00F968EA" w:rsidRPr="00F968EA" w:rsidRDefault="00F968EA" w:rsidP="00DB1CF1">
      <w:pPr>
        <w:spacing w:after="0" w:line="360" w:lineRule="auto"/>
        <w:ind w:left="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968EA">
        <w:rPr>
          <w:rFonts w:ascii="Times New Roman" w:eastAsia="Calibri" w:hAnsi="Times New Roman" w:cs="Times New Roman"/>
          <w:i/>
          <w:iCs/>
          <w:sz w:val="24"/>
          <w:szCs w:val="24"/>
        </w:rPr>
        <w:t>Познавательные: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24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использовать знаково-символические средства, в том числе моделирование;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85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владеть широким спектром логических действий и операций, включая общие приемы решения задач;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50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ориентироваться в своей системе знаний: отличать новое от уже известного;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05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делать предварительный отбор источников информации: ориентироваться в потоке информации;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793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перерабатывать полученную информацию: сравнивать и группировать объекты;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73"/>
        </w:tabs>
        <w:spacing w:after="117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преобразовывать информацию из одной формы в другую.</w:t>
      </w:r>
    </w:p>
    <w:p w:rsidR="00F968EA" w:rsidRPr="00F968EA" w:rsidRDefault="00F968EA" w:rsidP="00DB1CF1">
      <w:pPr>
        <w:spacing w:after="0" w:line="360" w:lineRule="auto"/>
        <w:ind w:left="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968EA">
        <w:rPr>
          <w:rFonts w:ascii="Times New Roman" w:eastAsia="Calibri" w:hAnsi="Times New Roman" w:cs="Times New Roman"/>
          <w:i/>
          <w:iCs/>
          <w:sz w:val="24"/>
          <w:szCs w:val="24"/>
        </w:rPr>
        <w:t>Коммуникативные: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797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39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786"/>
        </w:tabs>
        <w:spacing w:after="0" w:line="360" w:lineRule="auto"/>
        <w:ind w:lef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слушать и понимать речь других;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774"/>
        </w:tabs>
        <w:spacing w:after="0" w:line="360" w:lineRule="auto"/>
        <w:ind w:lef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совместно договариваться о правилах работы в группе;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09"/>
        </w:tabs>
        <w:spacing w:after="12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учиться выполнять различные роли в группе (лидера, исполнителя, критика).</w:t>
      </w:r>
    </w:p>
    <w:p w:rsidR="00F968EA" w:rsidRPr="00F968EA" w:rsidRDefault="00F968EA" w:rsidP="00DB1CF1">
      <w:pPr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В результате изучения курса внеурочной деятельности «В мире информации. </w:t>
      </w:r>
      <w:r w:rsidRPr="00F968E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Работаем с информационными источниками» четвероклассники: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54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приобретут навыки работы с содержащейся в текстах информацией (в процессе чтения литературных, учебных, научно-познавательных текстов, соответствующих возрасту);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20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научатся использовать различные виды чтения: ознакомительное, изучающее, поисковое - и выбирать нужный вид чтения в соответствии с целью чтения;</w:t>
      </w:r>
    </w:p>
    <w:p w:rsidR="00F968EA" w:rsidRPr="00080CFE" w:rsidRDefault="00F968EA" w:rsidP="00DB1CF1">
      <w:pPr>
        <w:numPr>
          <w:ilvl w:val="0"/>
          <w:numId w:val="2"/>
        </w:numPr>
        <w:tabs>
          <w:tab w:val="left" w:pos="805"/>
        </w:tabs>
        <w:spacing w:after="0" w:line="360" w:lineRule="auto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составлять на основании текста небольшое монологическое высказывание в устной или письменной форме;</w:t>
      </w:r>
    </w:p>
    <w:p w:rsidR="00F968EA" w:rsidRPr="00080CFE" w:rsidRDefault="00F968EA" w:rsidP="00DB1CF1">
      <w:pPr>
        <w:numPr>
          <w:ilvl w:val="0"/>
          <w:numId w:val="3"/>
        </w:numPr>
        <w:tabs>
          <w:tab w:val="left" w:pos="805"/>
        </w:tabs>
        <w:spacing w:after="0" w:line="360" w:lineRule="auto"/>
        <w:ind w:left="20" w:firstLine="56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научатся самостоятельно организовывать поиск информации, нужной для решения практической или учебной задачи; </w:t>
      </w:r>
    </w:p>
    <w:p w:rsidR="00F968EA" w:rsidRPr="00080CFE" w:rsidRDefault="00F968EA" w:rsidP="00DB1CF1">
      <w:pPr>
        <w:numPr>
          <w:ilvl w:val="0"/>
          <w:numId w:val="3"/>
        </w:numPr>
        <w:tabs>
          <w:tab w:val="left" w:pos="805"/>
        </w:tabs>
        <w:spacing w:after="0" w:line="360" w:lineRule="auto"/>
        <w:ind w:left="20" w:firstLine="56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приобретут первичный опыт критического отношения к получаемой информации, сопоставления её с имеющимся жизненным опытом;</w:t>
      </w:r>
    </w:p>
    <w:p w:rsidR="00F968EA" w:rsidRPr="00080CFE" w:rsidRDefault="00F968EA" w:rsidP="00DB1CF1">
      <w:pPr>
        <w:numPr>
          <w:ilvl w:val="0"/>
          <w:numId w:val="3"/>
        </w:numPr>
        <w:tabs>
          <w:tab w:val="left" w:pos="801"/>
        </w:tabs>
        <w:spacing w:after="0" w:line="360" w:lineRule="auto"/>
        <w:ind w:left="20" w:firstLine="56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овладеют элементарными навыками чтения информации, представленной в наглядно-символической форме (рисунки, таблицы, диаграммы, схемы);</w:t>
      </w:r>
    </w:p>
    <w:p w:rsidR="00F968EA" w:rsidRPr="00080CFE" w:rsidRDefault="00F968EA" w:rsidP="00DB1CF1">
      <w:pPr>
        <w:numPr>
          <w:ilvl w:val="0"/>
          <w:numId w:val="3"/>
        </w:numPr>
        <w:tabs>
          <w:tab w:val="left" w:pos="801"/>
        </w:tabs>
        <w:spacing w:after="0" w:line="360" w:lineRule="auto"/>
        <w:ind w:left="20" w:firstLine="56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80CF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научатся работать с несколькими источниками информации, сопоставлять, преобразовывать и интерпретировать информацию, полученную из нескольких источников.</w:t>
      </w:r>
    </w:p>
    <w:p w:rsidR="00F968EA" w:rsidRPr="00080CFE" w:rsidRDefault="00F968EA">
      <w:pPr>
        <w:rPr>
          <w:lang w:val="ru-RU"/>
        </w:rPr>
      </w:pPr>
    </w:p>
    <w:p w:rsidR="00F968EA" w:rsidRPr="00080CFE" w:rsidRDefault="00F968EA">
      <w:pPr>
        <w:rPr>
          <w:lang w:val="ru-RU"/>
        </w:rPr>
      </w:pPr>
      <w:r w:rsidRPr="00080CFE">
        <w:rPr>
          <w:lang w:val="ru-RU"/>
        </w:rPr>
        <w:br w:type="page"/>
      </w:r>
    </w:p>
    <w:p w:rsidR="00F968EA" w:rsidRPr="00F968EA" w:rsidRDefault="00F968EA" w:rsidP="00F968E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968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F968EA" w:rsidRPr="00F968EA" w:rsidRDefault="00F968EA" w:rsidP="00F968EA">
      <w:pPr>
        <w:tabs>
          <w:tab w:val="left" w:pos="776"/>
        </w:tabs>
        <w:spacing w:after="0" w:line="240" w:lineRule="auto"/>
        <w:ind w:right="-24"/>
        <w:jc w:val="center"/>
        <w:rPr>
          <w:rFonts w:ascii="Times New Roman" w:eastAsia="Arial Unicode MS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F968EA"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eastAsia="ru-RU"/>
        </w:rPr>
        <w:t>2 класс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843"/>
        <w:gridCol w:w="4678"/>
      </w:tblGrid>
      <w:tr w:rsidR="00DB1CF1" w:rsidRPr="00F968EA" w:rsidTr="00487E9C">
        <w:trPr>
          <w:trHeight w:val="7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DB1CF1" w:rsidRDefault="00DB1CF1" w:rsidP="00DB1CF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Arial" w:eastAsia="Arial Unicode MS" w:hAnsi="Arial" w:cs="Arial"/>
                <w:b/>
                <w:sz w:val="24"/>
                <w:szCs w:val="23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№п.п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DB1CF1" w:rsidRDefault="00DB1CF1" w:rsidP="00DB1CF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DB1CF1" w:rsidRDefault="00DB1CF1" w:rsidP="00DB1CF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DB1CF1" w:rsidRDefault="00DB1CF1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B1CF1" w:rsidRPr="00F968EA" w:rsidTr="00487E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Идём в школу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ЦОК</w:t>
            </w:r>
          </w:p>
          <w:p w:rsidR="00DB1CF1" w:rsidRDefault="00735672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уроке математики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ЦОК</w:t>
            </w:r>
          </w:p>
          <w:p w:rsidR="007B681F" w:rsidRPr="00080CFE" w:rsidRDefault="00735672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hyperlink r:id="rId7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7B681F" w:rsidRPr="00080CFE" w:rsidRDefault="00735672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hyperlink r:id="rId8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13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уроке математики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487E9C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0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14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гости к осени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487E9C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6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DB1CF1" w:rsidRDefault="007B681F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Разгадываем </w:t>
            </w:r>
            <w:r w:rsidRPr="00DB1CF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составляем ребусы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3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4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15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Разгадываем и составляем ребусы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6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21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уроке русского языка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7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8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1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уроке русского языка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0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5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библиотеке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B681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7B681F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1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7B681F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19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библиотеке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3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4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F968EA" w:rsidTr="00633EE1">
        <w:trPr>
          <w:trHeight w:val="19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библиотеке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5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6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1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Мы читаем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7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8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11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8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968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968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</w:p>
          <w:p w:rsidR="00DB1CF1" w:rsidRPr="00F968EA" w:rsidRDefault="00DB1CF1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87E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487E9C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="00487E9C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2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улице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1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2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14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улице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4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9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Скоро Новый год!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5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6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7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Любимые мультфильмы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DB1CF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7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8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16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DB1CF1" w:rsidRDefault="007B681F" w:rsidP="00DB1CF1">
            <w:pPr>
              <w:spacing w:after="0" w:line="240" w:lineRule="auto"/>
              <w:ind w:left="100" w:right="100"/>
              <w:jc w:val="center"/>
              <w:rPr>
                <w:rFonts w:ascii="Arial" w:eastAsia="Arial Unicode MS" w:hAnsi="Arial" w:cs="Arial"/>
                <w:sz w:val="23"/>
                <w:szCs w:val="23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Любимые </w:t>
            </w:r>
            <w:r w:rsidRPr="00DB1CF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мультфильмы</w:t>
            </w:r>
          </w:p>
          <w:p w:rsidR="007B681F" w:rsidRPr="00DB1CF1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DB1CF1" w:rsidRDefault="007B681F" w:rsidP="00DB1CF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39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487E9C" w:rsidRDefault="00735672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40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8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DB1CF1" w:rsidRDefault="007B681F" w:rsidP="00DB1CF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 бассейне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7B681F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7B681F" w:rsidRDefault="00735672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1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7B681F" w:rsidRDefault="00735672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2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16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бассейне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3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4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F968EA" w:rsidTr="00633EE1">
        <w:trPr>
          <w:trHeight w:val="11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бассейне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5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6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13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Широкая Масленица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7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8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12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Логические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9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0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22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80"/>
              <w:jc w:val="center"/>
              <w:rPr>
                <w:rFonts w:ascii="Arial" w:eastAsia="Arial Unicode MS" w:hAnsi="Arial" w:cs="Arial"/>
                <w:sz w:val="23"/>
                <w:szCs w:val="23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Решаем</w:t>
            </w:r>
          </w:p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логические</w:t>
            </w:r>
          </w:p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1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2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1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магазине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3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4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6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аптеке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5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6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22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Решаем</w:t>
            </w:r>
          </w:p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логические</w:t>
            </w:r>
          </w:p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7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8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чем</w:t>
            </w:r>
          </w:p>
          <w:p w:rsidR="007B681F" w:rsidRPr="00F968EA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расскажет</w:t>
            </w:r>
          </w:p>
          <w:p w:rsidR="007B681F" w:rsidRPr="00F968EA" w:rsidRDefault="007B681F" w:rsidP="00DB1CF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упаковка?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59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60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6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F968EA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чем</w:t>
            </w:r>
          </w:p>
          <w:p w:rsidR="007B681F" w:rsidRPr="00F968EA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расскажет</w:t>
            </w:r>
          </w:p>
          <w:p w:rsidR="007B681F" w:rsidRPr="00F968EA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упаковка?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1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2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18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экология?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3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4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16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Этикетки на одежде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5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6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2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Пришкольная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7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8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18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DB1CF1" w:rsidRDefault="00DB1CF1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9" w:history="1">
              <w:r w:rsidR="00DB1CF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0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1" w:rsidRPr="00F968EA" w:rsidRDefault="00DB1CF1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Итоговое занятие. Проверь себя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Default="00DB1CF1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DB1CF1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1" w:history="1">
              <w:r w:rsidR="00DB1CF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2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DB1CF1" w:rsidRPr="00F968EA" w:rsidTr="00487E9C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Default="00DB1CF1" w:rsidP="00DB1C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34 </w:t>
            </w:r>
            <w:r w:rsid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F1" w:rsidRPr="00F968EA" w:rsidRDefault="00DB1CF1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968EA" w:rsidRPr="00F968EA" w:rsidRDefault="00F968EA" w:rsidP="00F968E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F968EA" w:rsidRPr="00F968EA" w:rsidSect="00DB1CF1">
          <w:type w:val="continuous"/>
          <w:pgSz w:w="11905" w:h="16837"/>
          <w:pgMar w:top="720" w:right="426" w:bottom="720" w:left="720" w:header="0" w:footer="3" w:gutter="0"/>
          <w:cols w:space="720"/>
        </w:sectPr>
      </w:pPr>
    </w:p>
    <w:p w:rsidR="00F968EA" w:rsidRPr="00487E9C" w:rsidRDefault="00F968EA" w:rsidP="00487E9C">
      <w:pPr>
        <w:tabs>
          <w:tab w:val="left" w:pos="776"/>
        </w:tabs>
        <w:spacing w:after="0" w:line="240" w:lineRule="auto"/>
        <w:ind w:right="-24"/>
        <w:jc w:val="center"/>
        <w:rPr>
          <w:rFonts w:ascii="Times New Roman" w:eastAsia="Arial Unicode MS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F968EA"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eastAsia="ru-RU"/>
        </w:rPr>
        <w:t>3</w:t>
      </w:r>
      <w:r w:rsidR="00487E9C"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F968EA"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eastAsia="ru-RU"/>
        </w:rPr>
        <w:t>класс</w:t>
      </w:r>
    </w:p>
    <w:tbl>
      <w:tblPr>
        <w:tblW w:w="10491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119"/>
        <w:gridCol w:w="1842"/>
        <w:gridCol w:w="3828"/>
      </w:tblGrid>
      <w:tr w:rsidR="00487E9C" w:rsidRPr="00F968EA" w:rsidTr="00487E9C">
        <w:trPr>
          <w:trHeight w:val="5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968EA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968EA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DB1CF1" w:rsidRDefault="00487E9C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DB1CF1" w:rsidRDefault="00487E9C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87E9C" w:rsidRPr="00F968EA" w:rsidTr="00487E9C">
        <w:trPr>
          <w:trHeight w:val="7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ЦОК</w:t>
            </w:r>
          </w:p>
          <w:p w:rsidR="00487E9C" w:rsidRDefault="00735672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2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ЦОК</w:t>
            </w:r>
          </w:p>
          <w:p w:rsidR="00487E9C" w:rsidRDefault="00735672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2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7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487E9C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8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2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F968EA" w:rsidRDefault="007B681F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B681F" w:rsidRPr="00F968EA" w:rsidRDefault="007B681F" w:rsidP="00487E9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пасеке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7B681F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080CFE" w:rsidRDefault="007B681F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79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80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19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пасеке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DB1CF1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487E9C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81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487E9C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82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2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огороде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7B681F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080CFE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83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84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19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огороде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F968EA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487E9C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85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86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2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лесу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7B681F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080CFE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87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88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2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F968EA" w:rsidRDefault="007B681F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7B681F" w:rsidRPr="00F968EA" w:rsidRDefault="007B681F" w:rsidP="00487E9C">
            <w:pPr>
              <w:shd w:val="clear" w:color="auto" w:fill="FFFFFF"/>
              <w:spacing w:after="0" w:line="268" w:lineRule="exact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лесу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F968EA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487E9C" w:rsidRDefault="007B681F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89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0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1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Эти удивительные насекомые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1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2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7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Порхающие красавицы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3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4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почте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5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6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Почтовые марки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87E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97" w:history="1">
              <w:r w:rsidR="00487E9C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98" w:history="1">
              <w:r w:rsidR="00487E9C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Аквариум и его обитатели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7B681F" w:rsidRDefault="007B681F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080CFE" w:rsidRDefault="007B681F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99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00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1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Аквариум и его обитатели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F968EA" w:rsidRDefault="007B681F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487E9C" w:rsidRDefault="007B681F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01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02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8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Скоро Новый год!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03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04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22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книжном магазине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05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06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Наши увлечения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DB1CF1" w:rsidRDefault="00487E9C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107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487E9C" w:rsidRDefault="00735672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108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25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9C" w:rsidRPr="00DB1CF1" w:rsidRDefault="00487E9C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109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487E9C" w:rsidRDefault="00735672" w:rsidP="00487E9C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110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7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спортивной площадке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1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2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Наши пернатые</w:t>
            </w:r>
          </w:p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3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4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22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ферме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5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6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21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цирке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7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8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6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детском парке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9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0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4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Необычная азбука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7B681F" w:rsidRDefault="007B681F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080CFE" w:rsidRDefault="007B681F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21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22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F968EA" w:rsidTr="00633EE1">
        <w:trPr>
          <w:trHeight w:val="11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81F" w:rsidRPr="00F968EA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Необычная азбука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F968EA" w:rsidRDefault="007B681F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1F" w:rsidRPr="00487E9C" w:rsidRDefault="007B681F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3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4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8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7B681F" w:rsidRDefault="007B681F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7B681F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На остановке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87E9C" w:rsidRPr="007B681F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 транспорте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5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6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Осторожно, ДТП!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7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8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9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0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22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Берегите воду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1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2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3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tabs>
                <w:tab w:val="left" w:pos="1843"/>
              </w:tabs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Экономьте электроэнергию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3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4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7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Вторая жизнь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487E9C" w:rsidRDefault="00487E9C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5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6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Едем в лагерь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DB1CF1" w:rsidRDefault="00487E9C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7" w:history="1">
              <w:r w:rsidR="00487E9C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8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2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Итоговое занятие. Проверь себя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Default="00487E9C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487E9C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9" w:history="1">
              <w:r w:rsidR="00487E9C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487E9C" w:rsidRPr="00F968EA" w:rsidRDefault="00735672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40" w:history="1">
              <w:r w:rsidR="00487E9C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487E9C" w:rsidRPr="00F968EA" w:rsidTr="00487E9C">
        <w:trPr>
          <w:trHeight w:val="12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Default="00487E9C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34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9C" w:rsidRPr="00F968EA" w:rsidRDefault="00487E9C" w:rsidP="00487E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87E9C" w:rsidRDefault="00487E9C"/>
    <w:p w:rsidR="00487E9C" w:rsidRDefault="00487E9C">
      <w:r>
        <w:br w:type="page"/>
      </w:r>
    </w:p>
    <w:tbl>
      <w:tblPr>
        <w:tblpPr w:leftFromText="180" w:rightFromText="180" w:vertAnchor="page" w:horzAnchor="margin" w:tblpXSpec="center" w:tblpY="1336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2835"/>
        <w:gridCol w:w="1701"/>
        <w:gridCol w:w="3402"/>
      </w:tblGrid>
      <w:tr w:rsidR="005441E0" w:rsidRPr="00487E9C" w:rsidTr="00633EE1">
        <w:trPr>
          <w:trHeight w:val="105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пп/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-728345</wp:posOffset>
                      </wp:positionV>
                      <wp:extent cx="2419350" cy="3238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EE1" w:rsidRPr="005441E0" w:rsidRDefault="00633EE1" w:rsidP="005441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5441E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</w:rPr>
                                    <w:t>4 класс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2.7pt;margin-top:-57.35pt;width:19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BCugIAAMgFAAAOAAAAZHJzL2Uyb0RvYy54bWysVM1u2zAMvg/YOwi6r07SdGuDOkXQosOA&#10;oi3WDj0rspQYkEVNUmJnpwG7Dtgj7CF2GfbTZ3DeaJTsOG1X7FAsB4U0yU/kJ5KHR1WhyFJYl4NO&#10;aX+nR4nQHLJcz1L67vr0xT4lzjOdMQVapHQlHD0aP392WJqRGMAcVCYsQRDtRqVJ6dx7M0oSx+ei&#10;YG4HjNBolGAL5lG1sySzrET0QiWDXu9lUoLNjAUunMOvJ42RjiO+lIL7Cymd8ESlFHPz8bTxnIYz&#10;GR+y0cwyM895mwZ7QhYFyzVe2kGdMM/IwuZ/QRU5t+BA+h0ORQJS5lzEGrCafu9BNVdzZkSsBclx&#10;pqPJ/T9Yfr68tCTP8O0o0azAJ6q/rj+uv9S/6tv1p/pbfVv/XH+uf9ff6x+kH/gqjRth2JW5tK3m&#10;UAzFV9IW4R/LIlXkeNVxLCpPOH4cDPsHu3v4FBxtu4PdfZQRJtlGG+v8awEFCUJKLb5hpJYtz5xv&#10;XDcu4TIHKs9Oc6WiEvpGHCtLlgxffDqLGSP4PS+lnxSIMCEyCQQ0JUfJr5QIeEq/FRKpDEXGhGMT&#10;b5NhnAvt+41pzjLR5LjXw19LQRcRCYmAAVlidR12C3C/0A12Q0/rH0JFnIEuuPevxJrgLiLeDNp3&#10;wUWuwT4GoLCq9ubGf0NSQ01gyVfTCl2COIVshT1noRlGZ/hpji99xpy/ZBanD5sDN4q/wEMqKFMK&#10;rUTJHOyHx74HfxwKtFJS4jSn1L1fMCsoUW80jstBfzgM4x+V4d6rASr2rmV616IXxTFg++BIYHZR&#10;DP5ebURpobjBxTMJt6KJaY53p5R7u1GOfbNlcHVxMZlENxx5w/yZvjI8gAeCQydfVzfMmrbdPQ7K&#10;OWwmn40edH3jGyI1TBYeZB5HYstrSz2ui9hD7WoL++iuHr22C3j8BwAA//8DAFBLAwQUAAYACAAA&#10;ACEA4qxUHuEAAAAMAQAADwAAAGRycy9kb3ducmV2LnhtbEyPQU+EMBCF7yb+h2ZMvO0WVoQVKRtj&#10;NMbEg+6a6HEWWiDSKaGFxX/veNLje/PlzXvFbrG9mPXoO0cK4nUEQlPl6o4aBe+Hx9UWhA9INfaO&#10;tIJv7WFXnp8VmNfuRG963odGcAj5HBW0IQy5lL5qtUW/doMmvhk3Wgwsx0bWI5443PZyE0WptNgR&#10;f2hx0Petrr72k1XwafDp8PDsX6TZzOame50+TDYpdXmx3N2CCHoJfzD81ufqUHKno5uo9qJnHV0n&#10;jCpYxXGSgWAk2aZsHdlKrzKQZSH/jyh/AAAA//8DAFBLAQItABQABgAIAAAAIQC2gziS/gAAAOEB&#10;AAATAAAAAAAAAAAAAAAAAAAAAABbQ29udGVudF9UeXBlc10ueG1sUEsBAi0AFAAGAAgAAAAhADj9&#10;If/WAAAAlAEAAAsAAAAAAAAAAAAAAAAALwEAAF9yZWxzLy5yZWxzUEsBAi0AFAAGAAgAAAAhAHzo&#10;gEK6AgAAyAUAAA4AAAAAAAAAAAAAAAAALgIAAGRycy9lMm9Eb2MueG1sUEsBAi0AFAAGAAgAAAAh&#10;AOKsVB7hAAAADAEAAA8AAAAAAAAAAAAAAAAAFAUAAGRycy9kb3ducmV2LnhtbFBLBQYAAAAABAAE&#10;APMAAAAiBgAAAAA=&#10;" fillcolor="white [3212]" strokecolor="white [3212]" strokeweight="1pt">
                      <v:textbox>
                        <w:txbxContent>
                          <w:p w:rsidR="00633EE1" w:rsidRPr="005441E0" w:rsidRDefault="00633EE1" w:rsidP="00544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5441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4 класс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7E9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DB1CF1" w:rsidRDefault="005441E0" w:rsidP="005441E0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DB1CF1" w:rsidRDefault="005441E0" w:rsidP="005441E0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441E0" w:rsidRPr="00487E9C" w:rsidTr="00633EE1">
        <w:trPr>
          <w:trHeight w:val="105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Информация.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ЦОК</w:t>
            </w:r>
          </w:p>
          <w:p w:rsidR="005441E0" w:rsidRDefault="00735672" w:rsidP="005441E0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https://educont.ru/</w:t>
              </w:r>
            </w:hyperlink>
          </w:p>
          <w:p w:rsidR="005441E0" w:rsidRPr="00F968EA" w:rsidRDefault="00735672" w:rsidP="005441E0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105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дорогам сказок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ЦОК</w:t>
            </w:r>
          </w:p>
          <w:p w:rsidR="005441E0" w:rsidRDefault="00735672" w:rsidP="005441E0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https://educont.ru/</w:t>
              </w:r>
            </w:hyperlink>
          </w:p>
          <w:p w:rsidR="005441E0" w:rsidRPr="00F968EA" w:rsidRDefault="00735672" w:rsidP="005441E0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8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Книга - лучший друг.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45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46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487E9C" w:rsidTr="00633EE1">
        <w:trPr>
          <w:trHeight w:val="155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Книга - лучший друг.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47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487E9C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48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54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080CFE" w:rsidRDefault="007B681F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У природы нет плохой погоды.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49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50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735672" w:rsidTr="00633EE1">
        <w:trPr>
          <w:trHeight w:val="16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080CFE" w:rsidRDefault="007B681F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У природы нет плохой погоды.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51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52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735672" w:rsidTr="00633EE1">
        <w:trPr>
          <w:trHeight w:val="4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олимпийским вершинам.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53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54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487E9C" w:rsidTr="00633EE1">
        <w:trPr>
          <w:trHeight w:val="111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46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олимпийским вершинам.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55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56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54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46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гости.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57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58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487E9C" w:rsidTr="00633EE1">
        <w:trPr>
          <w:trHeight w:val="114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40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гости.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59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60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211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40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рыбалке.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5441E0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61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5441E0" w:rsidRPr="00F968EA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62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145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40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 - математики.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5441E0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63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5441E0" w:rsidRPr="00F968EA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64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10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40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 - исследователи.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87E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ЦОК</w:t>
            </w:r>
          </w:p>
          <w:p w:rsidR="005441E0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65" w:history="1">
              <w:r w:rsidR="005441E0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https://educont.ru/</w:t>
              </w:r>
            </w:hyperlink>
          </w:p>
          <w:p w:rsidR="005441E0" w:rsidRPr="00F968EA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66" w:history="1">
              <w:r w:rsidR="005441E0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  <w:p w:rsidR="005441E0" w:rsidRPr="00487E9C" w:rsidRDefault="005441E0" w:rsidP="005441E0">
            <w:pPr>
              <w:spacing w:after="0" w:line="240" w:lineRule="auto"/>
              <w:ind w:left="40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 чём расскажет упаковка?</w:t>
            </w:r>
          </w:p>
          <w:p w:rsidR="005441E0" w:rsidRPr="00487E9C" w:rsidRDefault="005441E0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5441E0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67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5441E0" w:rsidRPr="00F968EA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68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28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3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080CFE" w:rsidRDefault="007B681F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По страницам Красной книги России.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69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70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735672" w:rsidTr="00633EE1">
        <w:trPr>
          <w:trHeight w:val="168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3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080CFE" w:rsidRDefault="007B681F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По страницам Красной книги России.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71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72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5441E0" w:rsidRPr="00487E9C" w:rsidTr="00633EE1">
        <w:trPr>
          <w:trHeight w:val="254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3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цветочном магазине.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5441E0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73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5441E0" w:rsidRPr="00487E9C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74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68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3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продуктовом магазине.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5441E0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5441E0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75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5441E0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76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487E9C" w:rsidTr="00633EE1">
        <w:trPr>
          <w:trHeight w:val="225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продуктовом магазине.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DB1CF1" w:rsidRDefault="007B681F" w:rsidP="005441E0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5441E0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5441E0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177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487E9C" w:rsidRDefault="00735672" w:rsidP="005441E0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178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196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Готовим 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5441E0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79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5441E0" w:rsidRPr="00487E9C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80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19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5441E0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81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5441E0" w:rsidRPr="00F968EA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82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188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080CFE" w:rsidRDefault="005441E0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По музеям и выставочным залам.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5441E0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83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5441E0" w:rsidRPr="00F968EA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84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137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080CFE" w:rsidRDefault="005441E0" w:rsidP="005441E0">
            <w:pPr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По музеям и выставочным залам.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5441E0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85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5441E0" w:rsidRPr="00F968EA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86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210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  <w:p w:rsidR="005441E0" w:rsidRPr="00487E9C" w:rsidRDefault="005441E0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Осторожно, огонь!</w:t>
            </w:r>
          </w:p>
          <w:p w:rsidR="005441E0" w:rsidRPr="00487E9C" w:rsidRDefault="005441E0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5441E0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87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5441E0" w:rsidRPr="00F968EA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88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7B681F" w:rsidRPr="00735672" w:rsidTr="00633EE1">
        <w:trPr>
          <w:trHeight w:val="140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hd w:val="clear" w:color="auto" w:fill="FFFFFF"/>
              <w:spacing w:after="0" w:line="240" w:lineRule="auto"/>
              <w:ind w:left="42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hd w:val="clear" w:color="auto" w:fill="FFFFFF"/>
              <w:spacing w:after="0" w:line="240" w:lineRule="auto"/>
              <w:ind w:left="42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зоопарке.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1F" w:rsidRPr="007B681F" w:rsidRDefault="007B681F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080CFE" w:rsidRDefault="007B681F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7B681F" w:rsidRPr="00080CFE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89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7B681F" w:rsidRPr="00080CFE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90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7B681F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7B681F" w:rsidRPr="00487E9C" w:rsidTr="00633EE1">
        <w:trPr>
          <w:trHeight w:val="140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F" w:rsidRPr="00487E9C" w:rsidRDefault="007B681F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зоопарке.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F968EA" w:rsidRDefault="007B681F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1F" w:rsidRPr="00487E9C" w:rsidRDefault="007B681F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7B681F" w:rsidRDefault="00735672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1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7B681F" w:rsidRPr="00F968EA" w:rsidRDefault="00735672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2" w:history="1">
              <w:r w:rsidR="007B681F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227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космическим далям.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F968EA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5441E0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3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5441E0" w:rsidRPr="00F968EA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4" w:history="1">
              <w:r w:rsidR="005441E0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83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Реки России.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9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5441E0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9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487E9C" w:rsidTr="00633EE1">
        <w:trPr>
          <w:trHeight w:val="166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3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Реки России.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5441E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68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морям и океанам.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9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0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487E9C" w:rsidTr="00633EE1">
        <w:trPr>
          <w:trHeight w:val="155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морям и океанам.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0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0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88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странам и континентам.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03" w:history="1"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5441E0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0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487E9C" w:rsidTr="00633EE1">
        <w:trPr>
          <w:trHeight w:val="11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5441E0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странам и континентам.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Default="00633EE1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05" w:history="1"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0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116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E0" w:rsidRPr="00487E9C" w:rsidRDefault="005441E0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Default="005441E0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5441E0" w:rsidRDefault="005441E0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41E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5441E0" w:rsidRPr="005441E0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07" w:history="1">
              <w:r w:rsidR="005441E0" w:rsidRPr="005441E0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5441E0" w:rsidRPr="00F968EA" w:rsidRDefault="00735672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08" w:history="1">
              <w:r w:rsidR="005441E0" w:rsidRPr="005441E0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5441E0" w:rsidRPr="00487E9C" w:rsidTr="00633EE1">
        <w:trPr>
          <w:trHeight w:val="41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487E9C" w:rsidRDefault="005441E0" w:rsidP="005441E0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Default="005441E0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34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E0" w:rsidRPr="005441E0" w:rsidRDefault="005441E0" w:rsidP="005441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33EE1" w:rsidRDefault="00633EE1" w:rsidP="00487E9C">
      <w:pPr>
        <w:rPr>
          <w:rFonts w:ascii="Times New Roman" w:hAnsi="Times New Roman" w:cs="Times New Roman"/>
          <w:sz w:val="28"/>
        </w:rPr>
      </w:pPr>
    </w:p>
    <w:p w:rsidR="00633EE1" w:rsidRDefault="00633EE1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441E0" w:rsidRDefault="00633EE1" w:rsidP="00633EE1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Поурочное планирование</w:t>
      </w:r>
    </w:p>
    <w:p w:rsidR="00633EE1" w:rsidRDefault="00633EE1" w:rsidP="00633EE1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 класс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843"/>
        <w:gridCol w:w="4250"/>
      </w:tblGrid>
      <w:tr w:rsidR="00633EE1" w:rsidRPr="00F968EA" w:rsidTr="00633EE1">
        <w:trPr>
          <w:trHeight w:val="7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DB1CF1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Arial" w:eastAsia="Arial Unicode MS" w:hAnsi="Arial" w:cs="Arial"/>
                <w:b/>
                <w:sz w:val="24"/>
                <w:szCs w:val="23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№п.п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DB1CF1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DB1CF1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DB1CF1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33EE1" w:rsidRPr="00F968EA" w:rsidTr="00633EE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Идём в школу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ЦОК</w:t>
            </w:r>
          </w:p>
          <w:p w:rsidR="00633EE1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уроке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hyperlink r:id="rId21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hyperlink r:id="rId21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3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уроке математики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1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1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F968EA" w:rsidTr="00633EE1">
        <w:trPr>
          <w:trHeight w:val="14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гости к осени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1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487E9C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1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6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DB1CF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Разгадываем </w:t>
            </w:r>
            <w:r w:rsidRPr="00DB1CF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составляем ребусы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1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1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5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Разгадываем и составляем ребусы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1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21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уроке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уроке русского языка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5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библиотеке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B681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7B681F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7B681F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9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библиотеке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9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библиотеке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3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F968EA" w:rsidTr="00633EE1">
        <w:trPr>
          <w:trHeight w:val="1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Мы читаем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3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3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1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968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968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</w:p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87E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33" w:history="1">
              <w:r w:rsidR="00633EE1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34" w:history="1">
              <w:r w:rsidR="00633EE1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2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3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3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4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улице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3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3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F968EA" w:rsidTr="00633EE1">
        <w:trPr>
          <w:trHeight w:val="9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Скоро Новый год!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3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4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7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Любимые мультфильмы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4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4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6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DB1CF1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Arial" w:eastAsia="Arial Unicode MS" w:hAnsi="Arial" w:cs="Arial"/>
                <w:sz w:val="23"/>
                <w:szCs w:val="23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Любимые </w:t>
            </w:r>
            <w:r w:rsidRPr="00DB1CF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мультфильмы</w:t>
            </w:r>
          </w:p>
          <w:p w:rsidR="00633EE1" w:rsidRPr="00DB1CF1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4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4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8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DB1CF1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 бассейне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7B681F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7B681F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4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7B681F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4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7B681F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6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бассейне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4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4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1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бассейне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4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5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F968EA" w:rsidTr="00633EE1">
        <w:trPr>
          <w:trHeight w:val="13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Широкая Масленица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5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5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2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Логические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5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5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22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Arial" w:eastAsia="Arial Unicode MS" w:hAnsi="Arial" w:cs="Arial"/>
                <w:sz w:val="23"/>
                <w:szCs w:val="23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Решаем</w:t>
            </w:r>
          </w:p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логические</w:t>
            </w:r>
          </w:p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5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5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магазине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5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5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6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аптеке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5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6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22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Решаем</w:t>
            </w:r>
          </w:p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логические</w:t>
            </w:r>
          </w:p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6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6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чем</w:t>
            </w:r>
          </w:p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расскажет</w:t>
            </w:r>
          </w:p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упаковка?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6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6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6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чем</w:t>
            </w:r>
          </w:p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расскажет</w:t>
            </w:r>
          </w:p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упаковка?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6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6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F968EA" w:rsidTr="00633EE1">
        <w:trPr>
          <w:trHeight w:val="18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экология?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6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6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6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Этикетки на одежде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6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7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2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Пришкольная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7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7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8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DB1CF1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73" w:history="1"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7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Итоговое занятие. Проверь себя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75" w:history="1"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7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34 часа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33EE1" w:rsidRDefault="00633EE1" w:rsidP="00633EE1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633EE1" w:rsidRDefault="00633EE1">
      <w:pPr>
        <w:spacing w:after="160" w:line="259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</w:p>
    <w:p w:rsidR="00633EE1" w:rsidRDefault="00633EE1" w:rsidP="00633EE1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 класс</w:t>
      </w:r>
    </w:p>
    <w:tbl>
      <w:tblPr>
        <w:tblW w:w="10491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119"/>
        <w:gridCol w:w="1842"/>
        <w:gridCol w:w="3828"/>
      </w:tblGrid>
      <w:tr w:rsidR="00633EE1" w:rsidRPr="00F968EA" w:rsidTr="00633EE1">
        <w:trPr>
          <w:trHeight w:val="5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968EA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968EA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DB1CF1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DB1CF1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33EE1" w:rsidRPr="00F968EA" w:rsidTr="00633EE1">
        <w:trPr>
          <w:trHeight w:val="7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ЦОК</w:t>
            </w:r>
          </w:p>
          <w:p w:rsidR="00633EE1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2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ЦОК</w:t>
            </w:r>
          </w:p>
          <w:p w:rsidR="00633EE1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2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8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487E9C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8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2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пасеке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7B681F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8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8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9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пасеке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080CFE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8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8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2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огороде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7B681F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8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8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огороде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080CFE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8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9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2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лесу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7B681F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9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9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2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лесу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080CFE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9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9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F968EA" w:rsidTr="00633EE1">
        <w:trPr>
          <w:trHeight w:val="11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Эти удивительные насекомые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9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9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7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Порхающие красавицы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9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9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почте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9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0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Почтовые марки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87E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01" w:history="1">
              <w:r w:rsidR="00633EE1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02" w:history="1">
              <w:r w:rsidR="00633EE1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Аквариум и его обитатели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7B681F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0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0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Аквариум и его обитатели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0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0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F968EA" w:rsidTr="00633EE1">
        <w:trPr>
          <w:trHeight w:val="18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Скоро Новый год!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0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0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22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книжном магазине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0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487E9C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1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Наши увлечения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DB1CF1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31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487E9C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31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25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EE1" w:rsidRPr="00DB1CF1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31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487E9C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hyperlink r:id="rId31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7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спортивной площадке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1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487E9C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1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Наши пернатые</w:t>
            </w:r>
          </w:p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1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1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22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ферме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1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2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21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цирке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2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2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6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детском парке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2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2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4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Необычная азбука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7B681F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2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2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1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Необычная азбука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2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2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F968EA" w:rsidTr="00633EE1">
        <w:trPr>
          <w:trHeight w:val="18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7B681F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7B681F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На остановке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7B681F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 транспорте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2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Осторожно, ДТП!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22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Берегите воду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3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tabs>
                <w:tab w:val="left" w:pos="1843"/>
              </w:tabs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Экономьте электроэнергию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7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Вторая жизнь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4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Едем в лагерь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DB1CF1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41" w:history="1"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4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2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968E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Итоговое занятие. Проверь себя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43" w:history="1"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4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F968EA" w:rsidTr="00633EE1">
        <w:trPr>
          <w:trHeight w:val="12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hd w:val="clear" w:color="auto" w:fill="FFFFFF"/>
              <w:spacing w:after="0" w:line="268" w:lineRule="exact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2" w:righ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34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EE1" w:rsidRPr="00F968EA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33EE1" w:rsidRDefault="00633EE1" w:rsidP="00633EE1">
      <w:pPr>
        <w:ind w:firstLine="708"/>
        <w:rPr>
          <w:rFonts w:ascii="Times New Roman" w:hAnsi="Times New Roman" w:cs="Times New Roman"/>
          <w:sz w:val="28"/>
          <w:lang w:val="ru-RU"/>
        </w:rPr>
      </w:pPr>
    </w:p>
    <w:p w:rsidR="00633EE1" w:rsidRDefault="00633EE1" w:rsidP="00633EE1">
      <w:pPr>
        <w:spacing w:after="160" w:line="259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</w:p>
    <w:tbl>
      <w:tblPr>
        <w:tblpPr w:leftFromText="180" w:rightFromText="180" w:vertAnchor="page" w:horzAnchor="margin" w:tblpXSpec="center" w:tblpY="1336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2835"/>
        <w:gridCol w:w="1701"/>
        <w:gridCol w:w="3402"/>
      </w:tblGrid>
      <w:tr w:rsidR="00633EE1" w:rsidRPr="00487E9C" w:rsidTr="00633EE1">
        <w:trPr>
          <w:trHeight w:val="105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пп/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-690245</wp:posOffset>
                      </wp:positionV>
                      <wp:extent cx="2428875" cy="3333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EE1" w:rsidRPr="00633EE1" w:rsidRDefault="00633EE1" w:rsidP="00633E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lang w:val="ru-RU"/>
                                    </w:rPr>
                                  </w:pPr>
                                  <w:r w:rsidRPr="00633EE1">
                                    <w:rPr>
                                      <w:rFonts w:ascii="Times New Roman" w:hAnsi="Times New Roman" w:cs="Times New Roman"/>
                                      <w:sz w:val="28"/>
                                      <w:lang w:val="ru-RU"/>
                                    </w:rPr>
                                    <w:t>А4</w:t>
                                  </w:r>
                                  <w:r w:rsidRPr="00633E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lang w:val="ru-RU"/>
                                    </w:rPr>
                                    <w:t>4 класс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40.7pt;margin-top:-54.35pt;width:19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iYvgIAAM8FAAAOAAAAZHJzL2Uyb0RvYy54bWysVM1uEzEQviPxDpbvdJM0pSXqpopaFSFV&#10;bUWLena8dtaS1za2k91wQuJaiUfgIbggfvoMmzdi7P1JKRWHij14x56ZzzOfZ+bwqCokWjHrhFYp&#10;Hu4MMGKK6kyoRYrfXZ++OMDIeaIyIrViKV4zh4+mz58dlmbCRjrXMmMWAYhyk9KkOPfeTJLE0ZwV&#10;xO1owxQoubYF8bC1iySzpAT0QiajweBlUmqbGaspcw5OTxolnkZ8zhn1F5w75pFMMcTm42rjOg9r&#10;Mj0kk4UlJhe0DYM8IYqCCAWX9lAnxBO0tOIvqEJQq53mfofqItGcC8piDpDNcPAgm6ucGBZzAXKc&#10;6Wly/w+Wnq8uLRJZincxUqSAJ6q/bD5uPtc/67vNp/prfVf/2NzWv+pv9Xe0G/gqjZuA25W5tO3O&#10;gRiSr7gtwh/SQlXkeN1zzCqPKByOxqODg/09jCjoduEDGWCSrbexzr9mukBBSLGFN4zUktWZ841p&#10;ZxIuc1qK7FRIGTehbtixtGhF4MXni2EL/oeVVE9yhBiDZxIIaFKOkl9LFvCkess4UBmSjAHHIt4G&#10;Qyhlyg8bVU4y1sS4N4Cvi7ILPxISAQMyh+x67Bags2xAOuyGntY+uLLYA73z4F+BNc69R7xZK987&#10;F0Jp+xiAhKzamxv7jqSGmsCSr+ZVLLNoGU7mOltD6Vnd9KQz9FTAg58R5y+JhSaEdoXB4i9g4VKX&#10;KdathFGu7YfHzoM99AZoMSqhqVPs3i+JZRjJNwq65tVwPA5TIG7Ge/sj2Nj7mvl9jVoWxxqqaAgj&#10;zNAoBnsvO5FbXdzA/JmFW0FFFIW7U0y97TbHvhk2MMEom82iGXS+If5MXRkawAPPoaCvqxtiTVv1&#10;HvrlXHcDgEweFH9jGzyVni295iJ2xpbX9gVgasRSaidcGEv399FqO4envwEAAP//AwBQSwMEFAAG&#10;AAgAAAAhALQlkubiAAAACwEAAA8AAABkcnMvZG93bnJldi54bWxMj8FOwzAMhu9IvENkJG5b2jK6&#10;rjSdEAIhpB1gQ9qOXpO0FU1SNWlX3h5zgqPtT7+/v9jOpmOTGnzrrIB4GQFTtnKytbWAz8PLIgPm&#10;A1qJnbNKwLfysC2vrwrMpbvYDzXtQ80oxPocBTQh9DnnvmqUQb90vbJ0024wGGgcai4HvFC46XgS&#10;RSk32Fr60GCvnhpVfe1HI+Ck8fXw/OZ3XCeT3rTv41GvRyFub+bHB2BBzeEPhl99UoeSnM5utNKz&#10;TkAWr4gUsIijbA2MiFV6twF2ptV9mgAvC/6/Q/kDAAD//wMAUEsBAi0AFAAGAAgAAAAhALaDOJL+&#10;AAAA4QEAABMAAAAAAAAAAAAAAAAAAAAAAFtDb250ZW50X1R5cGVzXS54bWxQSwECLQAUAAYACAAA&#10;ACEAOP0h/9YAAACUAQAACwAAAAAAAAAAAAAAAAAvAQAAX3JlbHMvLnJlbHNQSwECLQAUAAYACAAA&#10;ACEAcjg4mL4CAADPBQAADgAAAAAAAAAAAAAAAAAuAgAAZHJzL2Uyb0RvYy54bWxQSwECLQAUAAYA&#10;CAAAACEAtCWS5uIAAAALAQAADwAAAAAAAAAAAAAAAAAYBQAAZHJzL2Rvd25yZXYueG1sUEsFBgAA&#10;AAAEAAQA8wAAACcGAAAAAA==&#10;" fillcolor="white [3212]" strokecolor="white [3212]" strokeweight="1pt">
                      <v:textbox>
                        <w:txbxContent>
                          <w:p w:rsidR="00633EE1" w:rsidRPr="00633EE1" w:rsidRDefault="00633EE1" w:rsidP="00633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u-RU"/>
                              </w:rPr>
                            </w:pPr>
                            <w:r w:rsidRPr="00633EE1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А4</w:t>
                            </w:r>
                            <w:r w:rsidRPr="00633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u-RU"/>
                              </w:rPr>
                              <w:t>4 класс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7E9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DB1CF1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DB1CF1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B1C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33EE1" w:rsidRPr="00487E9C" w:rsidTr="00633EE1">
        <w:trPr>
          <w:trHeight w:val="105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Информация.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ЦОК</w:t>
            </w:r>
          </w:p>
          <w:p w:rsidR="00633EE1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34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633EE1" w:rsidRPr="00487E9C" w:rsidTr="00633EE1">
        <w:trPr>
          <w:trHeight w:val="105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дорогам сказок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ЦОК</w:t>
            </w:r>
          </w:p>
          <w:p w:rsidR="00633EE1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tabs>
                <w:tab w:val="left" w:pos="776"/>
              </w:tabs>
              <w:spacing w:after="0" w:line="240" w:lineRule="auto"/>
              <w:ind w:right="-2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34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8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Книга - лучший друг.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03534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4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5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55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Книга - лучший друг.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35342" w:rsidRDefault="0003534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5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5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54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633EE1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У природы нет плохой погоды.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03534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5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5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6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633EE1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У природы нет плохой погоды.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03534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5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5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4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олимпийским вершинам.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03534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5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5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11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6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олимпийским вершинам.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35342" w:rsidRDefault="0003534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5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6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54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6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гости.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03534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6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6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14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0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гости.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35342" w:rsidRDefault="0003534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6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6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487E9C" w:rsidTr="00633EE1">
        <w:trPr>
          <w:trHeight w:val="211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0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рыбалке.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6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6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487E9C" w:rsidTr="00633EE1">
        <w:trPr>
          <w:trHeight w:val="145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0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 - математики.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6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6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487E9C" w:rsidTr="00633EE1">
        <w:trPr>
          <w:trHeight w:val="10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40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 - исследователи.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87E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69" w:history="1">
              <w:r w:rsidR="00633EE1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70" w:history="1">
              <w:r w:rsidR="00633EE1" w:rsidRPr="00487E9C">
                <w:rPr>
                  <w:rStyle w:val="aff0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</w:p>
        </w:tc>
      </w:tr>
      <w:tr w:rsidR="00633EE1" w:rsidRPr="00487E9C" w:rsidTr="00633EE1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  <w:p w:rsidR="00633EE1" w:rsidRPr="00487E9C" w:rsidRDefault="00633EE1" w:rsidP="00633EE1">
            <w:pPr>
              <w:spacing w:after="0" w:line="240" w:lineRule="auto"/>
              <w:ind w:left="40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 чём расскажет упаковка?</w:t>
            </w:r>
          </w:p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7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7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28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По страницам Красной книги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03534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7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7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68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По страницам Красной книги России.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03534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7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7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487E9C" w:rsidTr="00633EE1">
        <w:trPr>
          <w:trHeight w:val="254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цветочном магазине.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7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487E9C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7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68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продуктовом магазине.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03534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7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8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225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продуктовом магазине.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35342" w:rsidRDefault="0003534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8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00" w:right="100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8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iCs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487E9C" w:rsidTr="00633EE1">
        <w:trPr>
          <w:trHeight w:val="196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Готовим 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8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487E9C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8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487E9C" w:rsidTr="00633EE1">
        <w:trPr>
          <w:trHeight w:val="19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8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8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487E9C" w:rsidTr="00633EE1">
        <w:trPr>
          <w:trHeight w:val="188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633EE1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По музеям и выставочным залам.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8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8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487E9C" w:rsidTr="00633EE1">
        <w:trPr>
          <w:trHeight w:val="137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633EE1" w:rsidRDefault="00633EE1" w:rsidP="00633EE1">
            <w:pPr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По музеям и выставочным залам.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8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9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487E9C" w:rsidTr="00633EE1">
        <w:trPr>
          <w:trHeight w:val="210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Осторожно, огонь!</w:t>
            </w:r>
          </w:p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9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9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140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hd w:val="clear" w:color="auto" w:fill="FFFFFF"/>
              <w:spacing w:after="0" w:line="240" w:lineRule="auto"/>
              <w:ind w:left="42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hd w:val="clear" w:color="auto" w:fill="FFFFFF"/>
              <w:spacing w:after="0" w:line="240" w:lineRule="auto"/>
              <w:ind w:left="42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зоопарке.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7B681F" w:rsidRDefault="0003534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9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9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40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зоопарке.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35342" w:rsidRDefault="0003534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9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9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487E9C" w:rsidTr="00633EE1">
        <w:trPr>
          <w:trHeight w:val="227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космическим далям.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F968EA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97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9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735672" w:rsidTr="00633EE1">
        <w:trPr>
          <w:trHeight w:val="83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Реки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03534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399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0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66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4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Реки России.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35342" w:rsidRDefault="0003534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01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02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68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морям и океанам.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03534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03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04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55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морям и океанам.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35342" w:rsidRDefault="0003534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05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06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88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странам и континентам.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03534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633EE1" w:rsidRDefault="00633EE1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33EE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633EE1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07" w:history="1"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633EE1" w:rsidRDefault="00735672" w:rsidP="00633EE1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08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633EE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735672" w:rsidTr="00633EE1">
        <w:trPr>
          <w:trHeight w:val="11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4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странам и континентам.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35342" w:rsidRDefault="0003534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080CFE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80CF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ЦОК</w:t>
            </w:r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09" w:history="1"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educont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DB1CF1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  <w:p w:rsidR="00633EE1" w:rsidRPr="00080CFE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410" w:history="1"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://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resh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edu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.</w:t>
              </w:r>
              <w:r w:rsidR="00633EE1" w:rsidRPr="00487E9C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r w:rsidR="00633EE1" w:rsidRPr="00080CFE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val="ru-RU" w:eastAsia="ru-RU"/>
                </w:rPr>
                <w:t>/</w:t>
              </w:r>
            </w:hyperlink>
          </w:p>
        </w:tc>
      </w:tr>
      <w:tr w:rsidR="00633EE1" w:rsidRPr="00487E9C" w:rsidTr="00633EE1">
        <w:trPr>
          <w:trHeight w:val="116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5441E0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41E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ЦОК</w:t>
            </w:r>
          </w:p>
          <w:p w:rsidR="00633EE1" w:rsidRPr="005441E0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11" w:history="1">
              <w:r w:rsidR="00633EE1" w:rsidRPr="005441E0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https://educont.ru/</w:t>
              </w:r>
            </w:hyperlink>
          </w:p>
          <w:p w:rsidR="00633EE1" w:rsidRPr="00F968EA" w:rsidRDefault="00735672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12" w:history="1">
              <w:r w:rsidR="00633EE1" w:rsidRPr="005441E0">
                <w:rPr>
                  <w:rStyle w:val="aff0"/>
                  <w:rFonts w:ascii="Times New Roman" w:eastAsia="Arial Unicode MS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https://resh.edu.ru/</w:t>
              </w:r>
            </w:hyperlink>
          </w:p>
        </w:tc>
      </w:tr>
      <w:tr w:rsidR="00633EE1" w:rsidRPr="00487E9C" w:rsidTr="00633EE1">
        <w:trPr>
          <w:trHeight w:val="41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487E9C" w:rsidRDefault="00633EE1" w:rsidP="00633EE1">
            <w:pPr>
              <w:spacing w:after="0" w:line="240" w:lineRule="auto"/>
              <w:ind w:left="1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34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E1" w:rsidRPr="005441E0" w:rsidRDefault="00633EE1" w:rsidP="00633E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33EE1" w:rsidRPr="00633EE1" w:rsidRDefault="00633EE1" w:rsidP="00035342">
      <w:pPr>
        <w:rPr>
          <w:rFonts w:ascii="Times New Roman" w:hAnsi="Times New Roman" w:cs="Times New Roman"/>
          <w:sz w:val="28"/>
          <w:lang w:val="ru-RU"/>
        </w:rPr>
      </w:pPr>
    </w:p>
    <w:p w:rsidR="005441E0" w:rsidRDefault="005441E0" w:rsidP="005441E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441E0">
        <w:rPr>
          <w:rFonts w:ascii="Times New Roman" w:hAnsi="Times New Roman" w:cs="Times New Roman"/>
          <w:sz w:val="28"/>
          <w:lang w:val="ru-RU"/>
        </w:rPr>
        <w:br w:type="page"/>
      </w:r>
      <w:r w:rsidRPr="005441E0">
        <w:rPr>
          <w:rFonts w:ascii="Times New Roman" w:hAnsi="Times New Roman" w:cs="Times New Roman"/>
          <w:b/>
          <w:sz w:val="28"/>
          <w:lang w:val="ru-RU"/>
        </w:rPr>
        <w:t>УЧЕБНО-МЕТОДИЧЕСКОЕ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5441E0">
        <w:rPr>
          <w:rFonts w:ascii="Times New Roman" w:hAnsi="Times New Roman" w:cs="Times New Roman"/>
          <w:b/>
          <w:sz w:val="28"/>
          <w:lang w:val="ru-RU"/>
        </w:rPr>
        <w:t>ОБЯЗАТЕЛЬНЫЕ УЧЕБНЫЕ МАТЕРИАЛЫ ДЛЯ УЧЕНИКА</w:t>
      </w:r>
    </w:p>
    <w:p w:rsidR="005441E0" w:rsidRDefault="005441E0" w:rsidP="005441E0">
      <w:pPr>
        <w:spacing w:after="0" w:line="270" w:lineRule="exact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5441E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1</w:t>
      </w:r>
      <w:r w:rsidR="00080CFE">
        <w:rPr>
          <w:rFonts w:ascii="Times New Roman" w:eastAsia="Arial Unicode MS" w:hAnsi="Times New Roman" w:cs="Times New Roman"/>
          <w:bCs/>
          <w:iCs/>
          <w:sz w:val="24"/>
          <w:szCs w:val="24"/>
          <w:lang w:val="ru-RU" w:eastAsia="ru-RU"/>
        </w:rPr>
        <w:t>. Электронная рабочая тетрадь:</w:t>
      </w:r>
      <w:hyperlink r:id="rId413" w:history="1">
        <w:r w:rsidR="00080CFE" w:rsidRPr="00080CFE">
          <w:rPr>
            <w:rStyle w:val="aff0"/>
            <w:rFonts w:ascii="Times New Roman" w:eastAsia="Arial Unicode MS" w:hAnsi="Times New Roman" w:cs="Times New Roman"/>
            <w:bCs/>
            <w:iCs/>
            <w:sz w:val="24"/>
            <w:szCs w:val="24"/>
            <w:lang w:val="ru-RU" w:eastAsia="ru-RU"/>
          </w:rPr>
          <w:t>https://uchebnik-tetrad.com/informatika-uchebniki-rabochie-tetradi/rabochaya-tetrad-informatika-2-klass-matveeva-chitat-onlajn?ysclid=llxesk1wz0960436376</w:t>
        </w:r>
      </w:hyperlink>
      <w:r w:rsidR="00080CFE">
        <w:rPr>
          <w:rFonts w:ascii="Times New Roman" w:eastAsia="Arial Unicode MS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r w:rsidR="0067151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«</w:t>
      </w:r>
      <w:r w:rsidRPr="005441E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 мире информации</w:t>
      </w:r>
      <w:r w:rsidR="0067151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»</w:t>
      </w:r>
      <w:r w:rsidRPr="005441E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. Работаем с информационными источниками. </w:t>
      </w:r>
      <w:r w:rsidR="0067151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1-4 класс. </w:t>
      </w:r>
      <w:r w:rsidRPr="005441E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Автор-составитель С.А. Шейкина, под редакцией Е.С. Галанжиной. - М.: Планета, 2016.</w:t>
      </w:r>
    </w:p>
    <w:p w:rsidR="00671514" w:rsidRPr="00671514" w:rsidRDefault="00080CFE" w:rsidP="00671514">
      <w:pPr>
        <w:spacing w:after="0" w:line="270" w:lineRule="exact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2. Электронная книга:</w:t>
      </w:r>
      <w:hyperlink r:id="rId414" w:history="1">
        <w:r w:rsidRPr="00080CFE">
          <w:rPr>
            <w:rStyle w:val="aff0"/>
            <w:rFonts w:ascii="Times New Roman" w:eastAsia="Arial Unicode MS" w:hAnsi="Times New Roman" w:cs="Times New Roman"/>
            <w:sz w:val="24"/>
            <w:szCs w:val="24"/>
            <w:lang w:val="ru-RU" w:eastAsia="ru-RU"/>
          </w:rPr>
          <w:t>https://uchebnik-tetrad.com/informatika-uchebniki-rabochie-tetradi/rabochaya-tetrad-informatika-2-klass-matveeva-chitat-onlajn?ysclid=llxesk1wz0960436376</w:t>
        </w:r>
      </w:hyperlink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r w:rsidR="0067151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«В мире информации» с 1-4 класс. </w:t>
      </w:r>
      <w:r w:rsidR="00671514" w:rsidRPr="0067151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Автор-составитель С.А. Шейкина, под редакцией Е.С. Галанжиной. - М.: Планета, 2016.</w:t>
      </w:r>
    </w:p>
    <w:p w:rsidR="005441E0" w:rsidRDefault="005441E0" w:rsidP="00671514">
      <w:pPr>
        <w:spacing w:after="160" w:line="259" w:lineRule="auto"/>
        <w:rPr>
          <w:rFonts w:ascii="Times New Roman" w:hAnsi="Times New Roman" w:cs="Times New Roman"/>
          <w:b/>
          <w:sz w:val="28"/>
          <w:lang w:val="ru-RU"/>
        </w:rPr>
      </w:pPr>
    </w:p>
    <w:p w:rsidR="005441E0" w:rsidRPr="00671514" w:rsidRDefault="00671514" w:rsidP="00671514">
      <w:pPr>
        <w:spacing w:after="0" w:line="48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7151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41E0" w:rsidRPr="005441E0" w:rsidRDefault="005441E0" w:rsidP="005441E0">
      <w:pPr>
        <w:spacing w:after="160" w:line="259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5441E0">
        <w:rPr>
          <w:rFonts w:ascii="Times New Roman" w:hAnsi="Times New Roman" w:cs="Times New Roman"/>
          <w:sz w:val="28"/>
          <w:lang w:val="ru-RU"/>
        </w:rPr>
        <w:t xml:space="preserve">1. </w:t>
      </w:r>
      <w:r w:rsidRPr="005441E0">
        <w:rPr>
          <w:rFonts w:ascii="Times New Roman" w:eastAsia="Arial Unicode MS" w:hAnsi="Times New Roman" w:cs="Times New Roman"/>
          <w:bCs/>
          <w:iCs/>
          <w:sz w:val="24"/>
          <w:szCs w:val="24"/>
          <w:lang w:val="ru-RU" w:eastAsia="ru-RU"/>
        </w:rPr>
        <w:t>Методическое пособие для учителя:</w:t>
      </w:r>
      <w:r w:rsidRPr="005441E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«В мире информации». Работаем с информационными источниками. 1-4 класс. Программа внеурочной деятельности / Автор- составитель С.А. Шейкина, под редакцией Е.С. Галанжиной. - М.: Планета, 2016.</w:t>
      </w:r>
    </w:p>
    <w:p w:rsidR="005441E0" w:rsidRDefault="00671514" w:rsidP="00671514">
      <w:pPr>
        <w:spacing w:after="160" w:line="259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val="ru-RU" w:eastAsia="ru-RU"/>
        </w:rPr>
      </w:pPr>
      <w:r w:rsidRPr="00671514">
        <w:rPr>
          <w:rFonts w:ascii="Times New Roman" w:eastAsia="Arial Unicode MS" w:hAnsi="Times New Roman" w:cs="Times New Roman"/>
          <w:bCs/>
          <w:iCs/>
          <w:sz w:val="24"/>
          <w:szCs w:val="24"/>
          <w:lang w:val="ru-RU" w:eastAsia="ru-RU"/>
        </w:rPr>
        <w:t xml:space="preserve">2. </w:t>
      </w:r>
      <w:hyperlink r:id="rId415" w:history="1">
        <w:r w:rsidRPr="00671514">
          <w:rPr>
            <w:rStyle w:val="aff0"/>
            <w:rFonts w:ascii="Times New Roman" w:eastAsia="Arial Unicode MS" w:hAnsi="Times New Roman" w:cs="Times New Roman"/>
            <w:bCs/>
            <w:iCs/>
            <w:sz w:val="24"/>
            <w:szCs w:val="24"/>
            <w:lang w:val="ru-RU" w:eastAsia="ru-RU"/>
          </w:rPr>
          <w:t>http://school-collection.edu.ru/</w:t>
        </w:r>
      </w:hyperlink>
    </w:p>
    <w:p w:rsidR="00671514" w:rsidRDefault="00671514" w:rsidP="00671514">
      <w:pPr>
        <w:spacing w:after="160" w:line="259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  <w:lang w:val="ru-RU" w:eastAsia="ru-RU"/>
        </w:rPr>
        <w:t xml:space="preserve">3. </w:t>
      </w:r>
      <w:hyperlink r:id="rId416" w:history="1">
        <w:r w:rsidRPr="00671514">
          <w:rPr>
            <w:rStyle w:val="aff0"/>
            <w:rFonts w:ascii="Times New Roman" w:eastAsia="Arial Unicode MS" w:hAnsi="Times New Roman" w:cs="Times New Roman"/>
            <w:bCs/>
            <w:iCs/>
            <w:sz w:val="24"/>
            <w:szCs w:val="24"/>
            <w:lang w:val="ru-RU" w:eastAsia="ru-RU"/>
          </w:rPr>
          <w:t>http://window.edu.ru/</w:t>
        </w:r>
      </w:hyperlink>
    </w:p>
    <w:p w:rsidR="00671514" w:rsidRPr="00671514" w:rsidRDefault="00671514" w:rsidP="00671514">
      <w:pPr>
        <w:spacing w:after="160" w:line="259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  <w:lang w:val="ru-RU" w:eastAsia="ru-RU"/>
        </w:rPr>
        <w:t xml:space="preserve">4. </w:t>
      </w:r>
      <w:hyperlink r:id="rId417" w:history="1">
        <w:r w:rsidRPr="00671514">
          <w:rPr>
            <w:rStyle w:val="aff0"/>
            <w:rFonts w:ascii="Times New Roman" w:eastAsia="Arial Unicode MS" w:hAnsi="Times New Roman" w:cs="Times New Roman"/>
            <w:bCs/>
            <w:iCs/>
            <w:sz w:val="24"/>
            <w:szCs w:val="24"/>
            <w:lang w:val="ru-RU" w:eastAsia="ru-RU"/>
          </w:rPr>
          <w:t>http://compscience.narod.ru/</w:t>
        </w:r>
      </w:hyperlink>
    </w:p>
    <w:p w:rsidR="005441E0" w:rsidRPr="005441E0" w:rsidRDefault="005441E0">
      <w:pPr>
        <w:rPr>
          <w:rFonts w:ascii="Times New Roman" w:hAnsi="Times New Roman" w:cs="Times New Roman"/>
          <w:sz w:val="28"/>
          <w:lang w:val="ru-RU"/>
        </w:rPr>
      </w:pPr>
    </w:p>
    <w:p w:rsidR="00487E9C" w:rsidRPr="005441E0" w:rsidRDefault="00487E9C" w:rsidP="00487E9C">
      <w:pPr>
        <w:rPr>
          <w:rFonts w:ascii="Times New Roman" w:hAnsi="Times New Roman" w:cs="Times New Roman"/>
          <w:sz w:val="28"/>
          <w:lang w:val="ru-RU"/>
        </w:rPr>
      </w:pPr>
    </w:p>
    <w:sectPr w:rsidR="00487E9C" w:rsidRPr="005441E0" w:rsidSect="00DB1C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6E0"/>
    <w:multiLevelType w:val="hybridMultilevel"/>
    <w:tmpl w:val="1956569E"/>
    <w:lvl w:ilvl="0" w:tplc="439AEB0E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1" w:tplc="32C88ABA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2" w:tplc="A2CE277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3" w:tplc="2E14407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4" w:tplc="C51E905A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5" w:tplc="46DCEB5C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6" w:tplc="EB0EF88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7" w:tplc="CB4C9F0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8" w:tplc="1260701E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</w:abstractNum>
  <w:abstractNum w:abstractNumId="1" w15:restartNumberingAfterBreak="0">
    <w:nsid w:val="2DC937CC"/>
    <w:multiLevelType w:val="hybridMultilevel"/>
    <w:tmpl w:val="77A441B2"/>
    <w:lvl w:ilvl="0" w:tplc="973AF6D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1" w:tplc="405C6BD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2" w:tplc="F758ADE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3" w:tplc="29645D4C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4" w:tplc="A0BE437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5" w:tplc="D0083BB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6" w:tplc="9508B98E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7" w:tplc="F0BE738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8" w:tplc="0D78020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</w:abstractNum>
  <w:abstractNum w:abstractNumId="2" w15:restartNumberingAfterBreak="0">
    <w:nsid w:val="76420596"/>
    <w:multiLevelType w:val="multilevel"/>
    <w:tmpl w:val="E0EE87F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3"/>
        <w:szCs w:val="23"/>
        <w:u w:val="none"/>
        <w:effect w:val="none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1"/>
    <w:rsid w:val="00035342"/>
    <w:rsid w:val="00080CFE"/>
    <w:rsid w:val="001A31B9"/>
    <w:rsid w:val="00487E9C"/>
    <w:rsid w:val="005441E0"/>
    <w:rsid w:val="00633EE1"/>
    <w:rsid w:val="00671514"/>
    <w:rsid w:val="00707C47"/>
    <w:rsid w:val="00735672"/>
    <w:rsid w:val="007B681F"/>
    <w:rsid w:val="007B6A81"/>
    <w:rsid w:val="00DB1CF1"/>
    <w:rsid w:val="00F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AB29"/>
  <w15:chartTrackingRefBased/>
  <w15:docId w15:val="{EE78E87B-A416-469B-9DB2-4277708C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E0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68EA"/>
    <w:pPr>
      <w:keepNext/>
      <w:keepLines/>
      <w:spacing w:before="480" w:line="240" w:lineRule="auto"/>
      <w:outlineLvl w:val="0"/>
    </w:pPr>
    <w:rPr>
      <w:rFonts w:ascii="Arial" w:eastAsia="Arial" w:hAnsi="Arial" w:cs="Arial"/>
      <w:color w:val="000000"/>
      <w:sz w:val="40"/>
      <w:szCs w:val="4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8EA"/>
    <w:pPr>
      <w:keepNext/>
      <w:keepLines/>
      <w:spacing w:before="360" w:line="240" w:lineRule="auto"/>
      <w:outlineLvl w:val="1"/>
    </w:pPr>
    <w:rPr>
      <w:rFonts w:ascii="Arial" w:eastAsia="Arial" w:hAnsi="Arial" w:cs="Arial"/>
      <w:color w:val="000000"/>
      <w:sz w:val="3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8EA"/>
    <w:pPr>
      <w:keepNext/>
      <w:keepLines/>
      <w:spacing w:before="320" w:line="240" w:lineRule="auto"/>
      <w:outlineLvl w:val="2"/>
    </w:pPr>
    <w:rPr>
      <w:rFonts w:ascii="Arial" w:eastAsia="Arial" w:hAnsi="Arial" w:cs="Arial"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8EA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8EA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68EA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68EA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color w:val="00000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68EA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color w:val="00000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68EA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EA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8EA"/>
    <w:rPr>
      <w:rFonts w:ascii="Arial" w:eastAsia="Arial" w:hAnsi="Arial" w:cs="Arial"/>
      <w:color w:val="000000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68EA"/>
    <w:rPr>
      <w:rFonts w:ascii="Arial" w:eastAsia="Arial" w:hAnsi="Arial" w:cs="Arial"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68EA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68EA"/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68EA"/>
    <w:rPr>
      <w:rFonts w:ascii="Arial" w:eastAsia="Arial" w:hAnsi="Arial" w:cs="Arial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68EA"/>
    <w:rPr>
      <w:rFonts w:ascii="Arial" w:eastAsia="Arial" w:hAnsi="Arial" w:cs="Arial"/>
      <w:b/>
      <w:bCs/>
      <w:i/>
      <w:iCs/>
      <w:color w:val="00000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68EA"/>
    <w:rPr>
      <w:rFonts w:ascii="Arial" w:eastAsia="Arial" w:hAnsi="Arial" w:cs="Arial"/>
      <w:i/>
      <w:iCs/>
      <w:color w:val="00000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68EA"/>
    <w:rPr>
      <w:rFonts w:ascii="Arial" w:eastAsia="Arial" w:hAnsi="Arial" w:cs="Arial"/>
      <w:i/>
      <w:iCs/>
      <w:color w:val="000000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68EA"/>
  </w:style>
  <w:style w:type="character" w:customStyle="1" w:styleId="12">
    <w:name w:val="Гиперссылка1"/>
    <w:uiPriority w:val="99"/>
    <w:semiHidden/>
    <w:unhideWhenUsed/>
    <w:rsid w:val="00F968E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F968EA"/>
    <w:rPr>
      <w:color w:val="800080"/>
      <w:u w:val="single"/>
    </w:rPr>
  </w:style>
  <w:style w:type="paragraph" w:customStyle="1" w:styleId="msonormal0">
    <w:name w:val="msonormal"/>
    <w:basedOn w:val="a"/>
    <w:rsid w:val="00F9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4">
    <w:name w:val="toc 1"/>
    <w:basedOn w:val="a"/>
    <w:next w:val="a"/>
    <w:autoRedefine/>
    <w:uiPriority w:val="39"/>
    <w:semiHidden/>
    <w:unhideWhenUsed/>
    <w:rsid w:val="00F968EA"/>
    <w:pPr>
      <w:spacing w:after="57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F968EA"/>
    <w:pPr>
      <w:spacing w:after="57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F968EA"/>
    <w:pPr>
      <w:spacing w:after="57" w:line="240" w:lineRule="auto"/>
      <w:ind w:left="567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F968EA"/>
    <w:pPr>
      <w:spacing w:after="57" w:line="240" w:lineRule="auto"/>
      <w:ind w:left="85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F968EA"/>
    <w:pPr>
      <w:spacing w:after="57" w:line="240" w:lineRule="auto"/>
      <w:ind w:left="1134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F968EA"/>
    <w:pPr>
      <w:spacing w:after="57" w:line="240" w:lineRule="auto"/>
      <w:ind w:left="1417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F968EA"/>
    <w:pPr>
      <w:spacing w:after="57" w:line="240" w:lineRule="auto"/>
      <w:ind w:left="1701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F968EA"/>
    <w:pPr>
      <w:spacing w:after="57" w:line="240" w:lineRule="auto"/>
      <w:ind w:left="1984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F968EA"/>
    <w:pPr>
      <w:spacing w:after="57" w:line="240" w:lineRule="auto"/>
      <w:ind w:left="226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968EA"/>
    <w:pPr>
      <w:spacing w:after="40" w:line="240" w:lineRule="auto"/>
    </w:pPr>
    <w:rPr>
      <w:rFonts w:ascii="Arial Unicode MS" w:eastAsia="Arial Unicode MS" w:hAnsi="Arial Unicode MS" w:cs="Arial Unicode MS"/>
      <w:color w:val="000000"/>
      <w:sz w:val="18"/>
      <w:szCs w:val="24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68EA"/>
    <w:rPr>
      <w:rFonts w:ascii="Arial Unicode MS" w:eastAsia="Arial Unicode MS" w:hAnsi="Arial Unicode MS" w:cs="Arial Unicode MS"/>
      <w:color w:val="000000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968E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968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68E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968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F968EA"/>
    <w:pPr>
      <w:spacing w:after="0"/>
    </w:pPr>
    <w:rPr>
      <w:rFonts w:ascii="Arial Unicode MS" w:eastAsia="Arial Unicode MS" w:hAnsi="Arial Unicode MS" w:cs="Arial Unicode MS"/>
      <w:b/>
      <w:bCs/>
      <w:color w:val="4F81BD"/>
      <w:sz w:val="18"/>
      <w:szCs w:val="18"/>
      <w:lang w:eastAsia="ru-RU"/>
    </w:rPr>
  </w:style>
  <w:style w:type="paragraph" w:styleId="a9">
    <w:name w:val="table of figures"/>
    <w:basedOn w:val="a"/>
    <w:next w:val="a"/>
    <w:uiPriority w:val="99"/>
    <w:semiHidden/>
    <w:unhideWhenUsed/>
    <w:rsid w:val="00F968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968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4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68EA"/>
    <w:rPr>
      <w:rFonts w:ascii="Arial Unicode MS" w:eastAsia="Arial Unicode MS" w:hAnsi="Arial Unicode MS" w:cs="Arial Unicode MS"/>
      <w:color w:val="000000"/>
      <w:sz w:val="20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F968EA"/>
    <w:pPr>
      <w:spacing w:before="300" w:line="240" w:lineRule="auto"/>
      <w:contextualSpacing/>
    </w:pPr>
    <w:rPr>
      <w:rFonts w:ascii="Arial Unicode MS" w:eastAsia="Arial Unicode MS" w:hAnsi="Arial Unicode MS" w:cs="Arial Unicode MS"/>
      <w:color w:val="000000"/>
      <w:sz w:val="48"/>
      <w:szCs w:val="48"/>
      <w:lang w:val="ru-RU" w:eastAsia="ru-RU"/>
    </w:rPr>
  </w:style>
  <w:style w:type="character" w:customStyle="1" w:styleId="ad">
    <w:name w:val="Заголовок Знак"/>
    <w:basedOn w:val="a0"/>
    <w:link w:val="ac"/>
    <w:uiPriority w:val="10"/>
    <w:rsid w:val="00F968EA"/>
    <w:rPr>
      <w:rFonts w:ascii="Arial Unicode MS" w:eastAsia="Arial Unicode MS" w:hAnsi="Arial Unicode MS" w:cs="Arial Unicode MS"/>
      <w:color w:val="000000"/>
      <w:sz w:val="48"/>
      <w:szCs w:val="4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968EA"/>
    <w:pPr>
      <w:shd w:val="clear" w:color="auto" w:fill="FFFFFF"/>
      <w:spacing w:after="0" w:line="268" w:lineRule="exact"/>
      <w:jc w:val="both"/>
    </w:pPr>
    <w:rPr>
      <w:rFonts w:ascii="Arial" w:eastAsia="Arial Unicode MS" w:hAnsi="Arial" w:cs="Arial"/>
      <w:sz w:val="23"/>
      <w:szCs w:val="23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968EA"/>
    <w:rPr>
      <w:rFonts w:ascii="Arial" w:eastAsia="Arial Unicode MS" w:hAnsi="Arial" w:cs="Arial"/>
      <w:sz w:val="23"/>
      <w:szCs w:val="23"/>
      <w:shd w:val="clear" w:color="auto" w:fill="FFFFFF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F968EA"/>
    <w:pPr>
      <w:spacing w:before="2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af1">
    <w:name w:val="Подзаголовок Знак"/>
    <w:basedOn w:val="a0"/>
    <w:link w:val="af0"/>
    <w:uiPriority w:val="11"/>
    <w:rsid w:val="00F968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F968E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22">
    <w:name w:val="Quote"/>
    <w:basedOn w:val="a"/>
    <w:next w:val="a"/>
    <w:link w:val="23"/>
    <w:uiPriority w:val="29"/>
    <w:qFormat/>
    <w:rsid w:val="00F968EA"/>
    <w:pPr>
      <w:spacing w:after="0" w:line="240" w:lineRule="auto"/>
      <w:ind w:left="720" w:right="720"/>
    </w:pPr>
    <w:rPr>
      <w:rFonts w:ascii="Arial Unicode MS" w:eastAsia="Arial Unicode MS" w:hAnsi="Arial Unicode MS" w:cs="Arial Unicode MS"/>
      <w:i/>
      <w:color w:val="000000"/>
      <w:sz w:val="24"/>
      <w:szCs w:val="24"/>
      <w:lang w:val="ru-RU" w:eastAsia="ru-RU"/>
    </w:rPr>
  </w:style>
  <w:style w:type="character" w:customStyle="1" w:styleId="23">
    <w:name w:val="Цитата 2 Знак"/>
    <w:basedOn w:val="a0"/>
    <w:link w:val="22"/>
    <w:uiPriority w:val="29"/>
    <w:rsid w:val="00F968EA"/>
    <w:rPr>
      <w:rFonts w:ascii="Arial Unicode MS" w:eastAsia="Arial Unicode MS" w:hAnsi="Arial Unicode MS" w:cs="Arial Unicode MS"/>
      <w:i/>
      <w:color w:val="000000"/>
      <w:sz w:val="24"/>
      <w:szCs w:val="24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F968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Arial Unicode MS" w:eastAsia="Arial Unicode MS" w:hAnsi="Arial Unicode MS" w:cs="Arial Unicode MS"/>
      <w:i/>
      <w:color w:val="000000"/>
      <w:sz w:val="24"/>
      <w:szCs w:val="24"/>
      <w:lang w:val="ru-RU"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F968EA"/>
    <w:rPr>
      <w:rFonts w:ascii="Arial Unicode MS" w:eastAsia="Arial Unicode MS" w:hAnsi="Arial Unicode MS" w:cs="Arial Unicode MS"/>
      <w:i/>
      <w:color w:val="000000"/>
      <w:sz w:val="24"/>
      <w:szCs w:val="24"/>
      <w:shd w:val="clear" w:color="auto" w:fill="F2F2F2"/>
      <w:lang w:eastAsia="ru-RU"/>
    </w:rPr>
  </w:style>
  <w:style w:type="paragraph" w:styleId="af6">
    <w:name w:val="TOC Heading"/>
    <w:uiPriority w:val="39"/>
    <w:semiHidden/>
    <w:unhideWhenUsed/>
    <w:qFormat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4">
    <w:name w:val="Заголовок №2_"/>
    <w:basedOn w:val="a0"/>
    <w:link w:val="210"/>
    <w:uiPriority w:val="99"/>
    <w:locked/>
    <w:rsid w:val="00F968EA"/>
    <w:rPr>
      <w:rFonts w:ascii="Arial" w:eastAsia="Arial Unicode MS" w:hAnsi="Arial" w:cs="Arial"/>
      <w:b/>
      <w:bCs/>
      <w:smallCap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4"/>
    <w:uiPriority w:val="99"/>
    <w:rsid w:val="00F968EA"/>
    <w:pPr>
      <w:shd w:val="clear" w:color="auto" w:fill="FFFFFF"/>
      <w:spacing w:after="180" w:line="240" w:lineRule="atLeast"/>
      <w:jc w:val="center"/>
      <w:outlineLvl w:val="1"/>
    </w:pPr>
    <w:rPr>
      <w:rFonts w:ascii="Arial" w:eastAsia="Arial Unicode MS" w:hAnsi="Arial" w:cs="Arial"/>
      <w:b/>
      <w:bCs/>
      <w:smallCaps/>
      <w:sz w:val="23"/>
      <w:szCs w:val="23"/>
      <w:lang w:val="ru-RU"/>
    </w:rPr>
  </w:style>
  <w:style w:type="character" w:customStyle="1" w:styleId="af7">
    <w:name w:val="Колонтитул_"/>
    <w:basedOn w:val="a0"/>
    <w:link w:val="af8"/>
    <w:uiPriority w:val="99"/>
    <w:locked/>
    <w:rsid w:val="00F968E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F968E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42">
    <w:name w:val="Основной текст (4)_"/>
    <w:basedOn w:val="a0"/>
    <w:link w:val="43"/>
    <w:uiPriority w:val="99"/>
    <w:locked/>
    <w:rsid w:val="00F968EA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F968EA"/>
    <w:pPr>
      <w:shd w:val="clear" w:color="auto" w:fill="FFFFFF"/>
      <w:spacing w:after="0" w:line="278" w:lineRule="exact"/>
      <w:jc w:val="both"/>
    </w:pPr>
    <w:rPr>
      <w:rFonts w:ascii="Arial" w:hAnsi="Arial" w:cs="Arial"/>
      <w:i/>
      <w:iCs/>
      <w:sz w:val="23"/>
      <w:szCs w:val="23"/>
      <w:lang w:val="ru-RU"/>
    </w:rPr>
  </w:style>
  <w:style w:type="character" w:customStyle="1" w:styleId="220">
    <w:name w:val="Заголовок №2 (2)_"/>
    <w:basedOn w:val="a0"/>
    <w:link w:val="221"/>
    <w:uiPriority w:val="99"/>
    <w:locked/>
    <w:rsid w:val="00F968EA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F968EA"/>
    <w:pPr>
      <w:shd w:val="clear" w:color="auto" w:fill="FFFFFF"/>
      <w:spacing w:before="240" w:after="60" w:line="240" w:lineRule="atLeast"/>
      <w:ind w:firstLine="560"/>
      <w:jc w:val="both"/>
      <w:outlineLvl w:val="1"/>
    </w:pPr>
    <w:rPr>
      <w:rFonts w:ascii="Arial" w:hAnsi="Arial" w:cs="Arial"/>
      <w:b/>
      <w:bCs/>
      <w:sz w:val="23"/>
      <w:szCs w:val="23"/>
      <w:lang w:val="ru-RU"/>
    </w:rPr>
  </w:style>
  <w:style w:type="character" w:customStyle="1" w:styleId="52">
    <w:name w:val="Основной текст (5)_"/>
    <w:basedOn w:val="a0"/>
    <w:link w:val="510"/>
    <w:uiPriority w:val="99"/>
    <w:locked/>
    <w:rsid w:val="00F968E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F968EA"/>
    <w:pPr>
      <w:shd w:val="clear" w:color="auto" w:fill="FFFFFF"/>
      <w:spacing w:before="480" w:after="240" w:line="240" w:lineRule="atLeast"/>
    </w:pPr>
    <w:rPr>
      <w:rFonts w:ascii="Arial" w:hAnsi="Arial" w:cs="Arial"/>
      <w:b/>
      <w:bCs/>
      <w:smallCaps/>
      <w:sz w:val="23"/>
      <w:szCs w:val="23"/>
      <w:lang w:val="ru-RU"/>
    </w:rPr>
  </w:style>
  <w:style w:type="character" w:customStyle="1" w:styleId="62">
    <w:name w:val="Основной текст (6)_"/>
    <w:basedOn w:val="a0"/>
    <w:link w:val="63"/>
    <w:uiPriority w:val="99"/>
    <w:locked/>
    <w:rsid w:val="00F968EA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F968EA"/>
    <w:pPr>
      <w:shd w:val="clear" w:color="auto" w:fill="FFFFFF"/>
      <w:spacing w:before="240" w:after="0" w:line="270" w:lineRule="exact"/>
      <w:jc w:val="both"/>
    </w:pPr>
    <w:rPr>
      <w:rFonts w:ascii="Arial" w:hAnsi="Arial" w:cs="Arial"/>
      <w:b/>
      <w:bCs/>
      <w:sz w:val="23"/>
      <w:szCs w:val="23"/>
      <w:lang w:val="ru-RU"/>
    </w:rPr>
  </w:style>
  <w:style w:type="character" w:customStyle="1" w:styleId="72">
    <w:name w:val="Основной текст (7)_"/>
    <w:basedOn w:val="a0"/>
    <w:link w:val="73"/>
    <w:uiPriority w:val="99"/>
    <w:locked/>
    <w:rsid w:val="00F968EA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F968EA"/>
    <w:pPr>
      <w:shd w:val="clear" w:color="auto" w:fill="FFFFFF"/>
      <w:spacing w:before="240" w:after="0" w:line="263" w:lineRule="exact"/>
      <w:ind w:firstLine="560"/>
      <w:jc w:val="both"/>
    </w:pPr>
    <w:rPr>
      <w:rFonts w:ascii="Arial" w:hAnsi="Arial" w:cs="Arial"/>
      <w:b/>
      <w:bCs/>
      <w:i/>
      <w:iCs/>
      <w:sz w:val="23"/>
      <w:szCs w:val="23"/>
      <w:lang w:val="ru-RU"/>
    </w:rPr>
  </w:style>
  <w:style w:type="character" w:customStyle="1" w:styleId="af9">
    <w:name w:val="Подпись к таблице_"/>
    <w:basedOn w:val="a0"/>
    <w:link w:val="afa"/>
    <w:uiPriority w:val="99"/>
    <w:locked/>
    <w:rsid w:val="00F968E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F968EA"/>
    <w:pPr>
      <w:shd w:val="clear" w:color="auto" w:fill="FFFFFF"/>
      <w:spacing w:after="0" w:line="240" w:lineRule="atLeast"/>
    </w:pPr>
    <w:rPr>
      <w:rFonts w:ascii="Arial" w:hAnsi="Arial" w:cs="Arial"/>
      <w:b/>
      <w:bCs/>
      <w:smallCaps/>
      <w:sz w:val="23"/>
      <w:szCs w:val="23"/>
      <w:lang w:val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F968EA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F968EA"/>
    <w:pPr>
      <w:shd w:val="clear" w:color="auto" w:fill="FFFFFF"/>
      <w:spacing w:after="0" w:line="240" w:lineRule="atLeast"/>
    </w:pPr>
    <w:rPr>
      <w:rFonts w:ascii="Sylfaen" w:hAnsi="Sylfaen" w:cs="Sylfaen"/>
      <w:b/>
      <w:bCs/>
      <w:sz w:val="25"/>
      <w:szCs w:val="25"/>
      <w:lang w:val="ru-RU"/>
    </w:rPr>
  </w:style>
  <w:style w:type="character" w:customStyle="1" w:styleId="16">
    <w:name w:val="Основной текст (16)_"/>
    <w:basedOn w:val="a0"/>
    <w:link w:val="160"/>
    <w:uiPriority w:val="99"/>
    <w:locked/>
    <w:rsid w:val="00F968EA"/>
    <w:rPr>
      <w:rFonts w:ascii="Sylfaen" w:hAnsi="Sylfaen" w:cs="Sylfaen"/>
      <w:b/>
      <w:bCs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F968EA"/>
    <w:pPr>
      <w:shd w:val="clear" w:color="auto" w:fill="FFFFFF"/>
      <w:spacing w:after="0" w:line="240" w:lineRule="atLeast"/>
    </w:pPr>
    <w:rPr>
      <w:rFonts w:ascii="Sylfaen" w:hAnsi="Sylfaen" w:cs="Sylfaen"/>
      <w:b/>
      <w:bCs/>
      <w:sz w:val="21"/>
      <w:szCs w:val="21"/>
      <w:lang w:val="ru-RU"/>
    </w:rPr>
  </w:style>
  <w:style w:type="character" w:customStyle="1" w:styleId="17">
    <w:name w:val="Заголовок №1_"/>
    <w:basedOn w:val="a0"/>
    <w:link w:val="110"/>
    <w:uiPriority w:val="99"/>
    <w:locked/>
    <w:rsid w:val="00F968EA"/>
    <w:rPr>
      <w:rFonts w:ascii="Arial" w:hAnsi="Arial" w:cs="Arial"/>
      <w:b/>
      <w:bCs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F968EA"/>
    <w:pPr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b/>
      <w:bCs/>
      <w:lang w:val="ru-RU"/>
    </w:rPr>
  </w:style>
  <w:style w:type="character" w:customStyle="1" w:styleId="32">
    <w:name w:val="Основной текст (3)_"/>
    <w:basedOn w:val="a0"/>
    <w:link w:val="310"/>
    <w:uiPriority w:val="99"/>
    <w:locked/>
    <w:rsid w:val="00F968EA"/>
    <w:rPr>
      <w:rFonts w:ascii="Arial" w:hAnsi="Arial" w:cs="Arial"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F968EA"/>
    <w:pPr>
      <w:shd w:val="clear" w:color="auto" w:fill="FFFFFF"/>
      <w:spacing w:after="0" w:line="261" w:lineRule="exact"/>
      <w:jc w:val="both"/>
    </w:pPr>
    <w:rPr>
      <w:rFonts w:ascii="Arial" w:hAnsi="Arial" w:cs="Arial"/>
      <w:i/>
      <w:iCs/>
      <w:lang w:val="ru-RU"/>
    </w:rPr>
  </w:style>
  <w:style w:type="character" w:customStyle="1" w:styleId="82">
    <w:name w:val="Основной текст (8)_"/>
    <w:basedOn w:val="a0"/>
    <w:link w:val="83"/>
    <w:uiPriority w:val="99"/>
    <w:locked/>
    <w:rsid w:val="00F968EA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968EA"/>
    <w:pPr>
      <w:shd w:val="clear" w:color="auto" w:fill="FFFFFF"/>
      <w:spacing w:before="180" w:after="0" w:line="108" w:lineRule="exact"/>
      <w:jc w:val="both"/>
    </w:pPr>
    <w:rPr>
      <w:rFonts w:ascii="Arial" w:hAnsi="Arial" w:cs="Arial"/>
      <w:b/>
      <w:bCs/>
      <w:spacing w:val="-10"/>
      <w:sz w:val="21"/>
      <w:szCs w:val="21"/>
      <w:lang w:val="ru-RU"/>
    </w:rPr>
  </w:style>
  <w:style w:type="character" w:styleId="afb">
    <w:name w:val="footnote reference"/>
    <w:basedOn w:val="a0"/>
    <w:uiPriority w:val="99"/>
    <w:semiHidden/>
    <w:unhideWhenUsed/>
    <w:rsid w:val="00F968EA"/>
    <w:rPr>
      <w:vertAlign w:val="superscript"/>
    </w:rPr>
  </w:style>
  <w:style w:type="character" w:styleId="afc">
    <w:name w:val="endnote reference"/>
    <w:basedOn w:val="a0"/>
    <w:uiPriority w:val="99"/>
    <w:semiHidden/>
    <w:unhideWhenUsed/>
    <w:rsid w:val="00F968EA"/>
    <w:rPr>
      <w:vertAlign w:val="superscript"/>
    </w:rPr>
  </w:style>
  <w:style w:type="character" w:customStyle="1" w:styleId="Heading4Char">
    <w:name w:val="Heading 4 Char"/>
    <w:basedOn w:val="a0"/>
    <w:uiPriority w:val="9"/>
    <w:rsid w:val="00F968EA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erChar">
    <w:name w:val="Header Char"/>
    <w:basedOn w:val="a0"/>
    <w:uiPriority w:val="99"/>
    <w:rsid w:val="00F968EA"/>
  </w:style>
  <w:style w:type="character" w:customStyle="1" w:styleId="FooterChar">
    <w:name w:val="Footer Char"/>
    <w:basedOn w:val="a0"/>
    <w:uiPriority w:val="99"/>
    <w:rsid w:val="00F968EA"/>
  </w:style>
  <w:style w:type="character" w:customStyle="1" w:styleId="CaptionChar">
    <w:name w:val="Caption Char"/>
    <w:uiPriority w:val="99"/>
    <w:rsid w:val="00F968EA"/>
  </w:style>
  <w:style w:type="character" w:customStyle="1" w:styleId="afd">
    <w:name w:val="Основной текст + Курсив"/>
    <w:uiPriority w:val="99"/>
    <w:rsid w:val="00F968EA"/>
    <w:rPr>
      <w:rFonts w:ascii="Arial" w:hAnsi="Arial" w:cs="Arial" w:hint="default"/>
      <w:i/>
      <w:iCs w:val="0"/>
      <w:spacing w:val="0"/>
      <w:sz w:val="23"/>
    </w:rPr>
  </w:style>
  <w:style w:type="character" w:customStyle="1" w:styleId="Arial">
    <w:name w:val="Колонтитул + Arial"/>
    <w:basedOn w:val="af7"/>
    <w:uiPriority w:val="99"/>
    <w:rsid w:val="00F968EA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25">
    <w:name w:val="Заголовок №2"/>
    <w:basedOn w:val="24"/>
    <w:uiPriority w:val="99"/>
    <w:rsid w:val="00F968EA"/>
    <w:rPr>
      <w:rFonts w:ascii="Arial" w:eastAsia="Arial Unicode MS" w:hAnsi="Arial" w:cs="Arial"/>
      <w:b/>
      <w:bCs/>
      <w:smallCaps/>
      <w:sz w:val="23"/>
      <w:szCs w:val="23"/>
      <w:shd w:val="clear" w:color="auto" w:fill="FFFFFF"/>
    </w:rPr>
  </w:style>
  <w:style w:type="character" w:customStyle="1" w:styleId="afe">
    <w:name w:val="Основной текст + Полужирный"/>
    <w:uiPriority w:val="99"/>
    <w:rsid w:val="00F968EA"/>
    <w:rPr>
      <w:rFonts w:ascii="Arial" w:hAnsi="Arial" w:cs="Arial" w:hint="default"/>
      <w:b/>
      <w:bCs w:val="0"/>
      <w:spacing w:val="0"/>
      <w:sz w:val="23"/>
    </w:rPr>
  </w:style>
  <w:style w:type="character" w:customStyle="1" w:styleId="18">
    <w:name w:val="Основной текст + Полужирный1"/>
    <w:uiPriority w:val="99"/>
    <w:rsid w:val="00F968EA"/>
    <w:rPr>
      <w:rFonts w:ascii="Arial" w:hAnsi="Arial" w:cs="Arial" w:hint="default"/>
      <w:b/>
      <w:bCs w:val="0"/>
      <w:i/>
      <w:iCs w:val="0"/>
      <w:spacing w:val="0"/>
      <w:sz w:val="23"/>
    </w:rPr>
  </w:style>
  <w:style w:type="character" w:customStyle="1" w:styleId="53">
    <w:name w:val="Основной текст (5)"/>
    <w:basedOn w:val="52"/>
    <w:uiPriority w:val="99"/>
    <w:rsid w:val="00F968E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19">
    <w:name w:val="Заголовок №1"/>
    <w:basedOn w:val="17"/>
    <w:uiPriority w:val="99"/>
    <w:rsid w:val="00F968EA"/>
    <w:rPr>
      <w:rFonts w:ascii="Arial" w:hAnsi="Arial" w:cs="Arial"/>
      <w:b/>
      <w:bCs/>
      <w:shd w:val="clear" w:color="auto" w:fill="FFFFFF"/>
    </w:rPr>
  </w:style>
  <w:style w:type="character" w:customStyle="1" w:styleId="11pt">
    <w:name w:val="Основной текст + 11 pt"/>
    <w:basedOn w:val="a0"/>
    <w:uiPriority w:val="99"/>
    <w:rsid w:val="00F968EA"/>
    <w:rPr>
      <w:rFonts w:ascii="Arial" w:hAnsi="Arial" w:cs="Arial" w:hint="default"/>
      <w:sz w:val="22"/>
      <w:szCs w:val="22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F968EA"/>
    <w:rPr>
      <w:rFonts w:ascii="Arial" w:hAnsi="Arial" w:cs="Arial"/>
      <w:i/>
      <w:iCs/>
      <w:spacing w:val="0"/>
      <w:shd w:val="clear" w:color="auto" w:fill="FFFFFF"/>
    </w:rPr>
  </w:style>
  <w:style w:type="character" w:customStyle="1" w:styleId="11pt3">
    <w:name w:val="Основной текст + 11 pt3"/>
    <w:basedOn w:val="a0"/>
    <w:uiPriority w:val="99"/>
    <w:rsid w:val="00F968EA"/>
    <w:rPr>
      <w:rFonts w:ascii="Arial" w:hAnsi="Arial" w:cs="Arial" w:hint="default"/>
      <w:i/>
      <w:iCs/>
      <w:sz w:val="22"/>
      <w:szCs w:val="22"/>
      <w:shd w:val="clear" w:color="auto" w:fill="FFFFFF"/>
    </w:rPr>
  </w:style>
  <w:style w:type="character" w:customStyle="1" w:styleId="520">
    <w:name w:val="Основной текст (5)2"/>
    <w:basedOn w:val="52"/>
    <w:uiPriority w:val="99"/>
    <w:rsid w:val="00F968EA"/>
    <w:rPr>
      <w:rFonts w:ascii="Arial" w:hAnsi="Arial" w:cs="Arial"/>
      <w:b/>
      <w:bCs/>
      <w:smallCaps/>
      <w:sz w:val="23"/>
      <w:szCs w:val="23"/>
      <w:u w:val="single"/>
      <w:shd w:val="clear" w:color="auto" w:fill="FFFFFF"/>
    </w:rPr>
  </w:style>
  <w:style w:type="character" w:customStyle="1" w:styleId="11pt2">
    <w:name w:val="Основной текст + 11 pt2"/>
    <w:basedOn w:val="a0"/>
    <w:uiPriority w:val="99"/>
    <w:rsid w:val="00F968EA"/>
    <w:rPr>
      <w:rFonts w:ascii="Arial" w:hAnsi="Arial" w:cs="Arial" w:hint="default"/>
      <w:spacing w:val="0"/>
      <w:sz w:val="22"/>
      <w:szCs w:val="22"/>
      <w:u w:val="single"/>
      <w:shd w:val="clear" w:color="auto" w:fill="FFFFFF"/>
    </w:rPr>
  </w:style>
  <w:style w:type="character" w:customStyle="1" w:styleId="26">
    <w:name w:val="Основной текст + Полужирный2"/>
    <w:basedOn w:val="a0"/>
    <w:uiPriority w:val="99"/>
    <w:rsid w:val="00F968EA"/>
    <w:rPr>
      <w:rFonts w:ascii="Arial" w:hAnsi="Arial" w:cs="Arial" w:hint="default"/>
      <w:b/>
      <w:bCs/>
      <w:spacing w:val="-10"/>
      <w:sz w:val="21"/>
      <w:szCs w:val="21"/>
      <w:shd w:val="clear" w:color="auto" w:fill="FFFFFF"/>
    </w:rPr>
  </w:style>
  <w:style w:type="table" w:styleId="aff">
    <w:name w:val="Table Grid"/>
    <w:basedOn w:val="a1"/>
    <w:uiPriority w:val="59"/>
    <w:rsid w:val="00F96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Таблица простая 11"/>
    <w:basedOn w:val="a1"/>
    <w:next w:val="1a"/>
    <w:uiPriority w:val="5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">
    <w:name w:val="Таблица простая 21"/>
    <w:basedOn w:val="a1"/>
    <w:next w:val="27"/>
    <w:uiPriority w:val="5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next w:val="34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next w:val="44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">
    <w:name w:val="Таблица простая 51"/>
    <w:basedOn w:val="a1"/>
    <w:next w:val="54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next w:val="-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basedOn w:val="a1"/>
    <w:next w:val="-2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">
    <w:name w:val="Таблица-сетка 31"/>
    <w:basedOn w:val="a1"/>
    <w:next w:val="-3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">
    <w:name w:val="Таблица-сетка 41"/>
    <w:basedOn w:val="a1"/>
    <w:next w:val="-4"/>
    <w:uiPriority w:val="5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">
    <w:name w:val="Таблица-сетка 5 темная1"/>
    <w:basedOn w:val="a1"/>
    <w:next w:val="-5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а-сетка 6 цветная1"/>
    <w:basedOn w:val="a1"/>
    <w:next w:val="-6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-71">
    <w:name w:val="Таблица-сетка 7 цветная1"/>
    <w:basedOn w:val="a1"/>
    <w:next w:val="-7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-110">
    <w:name w:val="Список-таблица 1 светлая1"/>
    <w:basedOn w:val="a1"/>
    <w:next w:val="-10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Список-таблица 21"/>
    <w:basedOn w:val="a1"/>
    <w:next w:val="-20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0">
    <w:name w:val="Список-таблица 31"/>
    <w:basedOn w:val="a1"/>
    <w:next w:val="-30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basedOn w:val="a1"/>
    <w:next w:val="-40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0">
    <w:name w:val="Список-таблица 5 темная1"/>
    <w:basedOn w:val="a1"/>
    <w:next w:val="-50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shd w:val="clear" w:color="auto" w:fill="7F7F7F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0">
    <w:name w:val="Список-таблица 6 цветная1"/>
    <w:basedOn w:val="a1"/>
    <w:next w:val="-60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-710">
    <w:name w:val="Список-таблица 7 цветная1"/>
    <w:basedOn w:val="a1"/>
    <w:next w:val="-70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right w:val="single" w:sz="4" w:space="0" w:color="7F7F7F"/>
      </w:tblBorders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TableGridLight">
    <w:name w:val="Table Grid Light"/>
    <w:basedOn w:val="a1"/>
    <w:uiPriority w:val="5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">
    <w:name w:val="Grid Table 1 Light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">
    <w:name w:val="Grid Table 2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3-Accent1">
    <w:name w:val="Grid Table 3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4-Accent1">
    <w:name w:val="Grid Table 4 - Accent 1"/>
    <w:basedOn w:val="a1"/>
    <w:uiPriority w:val="5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5Dark-Accent1">
    <w:name w:val="Grid Table 5 Dark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-Accent1">
    <w:name w:val="Grid Table 6 Colorful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B15407"/>
        <w:sz w:val="22"/>
        <w:szCs w:val="22"/>
      </w:rPr>
    </w:tblStylePr>
  </w:style>
  <w:style w:type="table" w:customStyle="1" w:styleId="ListTable1Light-Accent1">
    <w:name w:val="List Table 1 Light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-Accent1">
    <w:name w:val="List Table 2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3-Accent1">
    <w:name w:val="List Table 3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">
    <w:name w:val="List Table 4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5Dark-Accent1">
    <w:name w:val="List Table 5 Dark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shd w:val="clear" w:color="auto" w:fill="4F81BD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shd w:val="clear" w:color="auto" w:fill="D99695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shd w:val="clear" w:color="auto" w:fill="C3D69B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shd w:val="clear" w:color="auto" w:fill="B2A1C6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shd w:val="clear" w:color="auto" w:fill="92CCDC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shd w:val="clear" w:color="auto" w:fill="FAC09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-Accent1">
    <w:name w:val="List Table 6 Colorful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right w:val="single" w:sz="4" w:space="0" w:color="4F81BD"/>
      </w:tblBorders>
    </w:tblPr>
    <w:tblStylePr w:type="fir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right w:val="single" w:sz="4" w:space="0" w:color="D99695"/>
      </w:tblBorders>
    </w:tblPr>
    <w:tblStylePr w:type="fir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right w:val="single" w:sz="4" w:space="0" w:color="C3D69B"/>
      </w:tblBorders>
    </w:tblPr>
    <w:tblStylePr w:type="fir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right w:val="single" w:sz="4" w:space="0" w:color="B2A1C6"/>
      </w:tblBorders>
    </w:tblPr>
    <w:tblStylePr w:type="fir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right w:val="single" w:sz="4" w:space="0" w:color="92CCDC"/>
      </w:tblBorders>
    </w:tblPr>
    <w:tblStylePr w:type="fir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right w:val="single" w:sz="4" w:space="0" w:color="FAC090"/>
      </w:tblBorders>
    </w:tblPr>
    <w:tblStylePr w:type="fir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968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f0">
    <w:name w:val="Hyperlink"/>
    <w:basedOn w:val="a0"/>
    <w:uiPriority w:val="99"/>
    <w:unhideWhenUsed/>
    <w:rsid w:val="00F968EA"/>
    <w:rPr>
      <w:color w:val="0563C1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F968EA"/>
    <w:rPr>
      <w:color w:val="954F72" w:themeColor="followedHyperlink"/>
      <w:u w:val="single"/>
    </w:rPr>
  </w:style>
  <w:style w:type="table" w:styleId="1a">
    <w:name w:val="Plain Table 1"/>
    <w:basedOn w:val="a1"/>
    <w:uiPriority w:val="41"/>
    <w:rsid w:val="00F968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7">
    <w:name w:val="Plain Table 2"/>
    <w:basedOn w:val="a1"/>
    <w:uiPriority w:val="42"/>
    <w:rsid w:val="00F968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4">
    <w:name w:val="Plain Table 3"/>
    <w:basedOn w:val="a1"/>
    <w:uiPriority w:val="43"/>
    <w:rsid w:val="00F96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4">
    <w:name w:val="Plain Table 4"/>
    <w:basedOn w:val="a1"/>
    <w:uiPriority w:val="44"/>
    <w:rsid w:val="00F96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4">
    <w:name w:val="Plain Table 5"/>
    <w:basedOn w:val="a1"/>
    <w:uiPriority w:val="45"/>
    <w:rsid w:val="00F968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F968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F96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F968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F968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F968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F968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F968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10">
    <w:name w:val="List Table 1 Light"/>
    <w:basedOn w:val="a1"/>
    <w:uiPriority w:val="46"/>
    <w:rsid w:val="00F96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List Table 2"/>
    <w:basedOn w:val="a1"/>
    <w:uiPriority w:val="47"/>
    <w:rsid w:val="00F968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List Table 3"/>
    <w:basedOn w:val="a1"/>
    <w:uiPriority w:val="48"/>
    <w:rsid w:val="00F968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40">
    <w:name w:val="List Table 4"/>
    <w:basedOn w:val="a1"/>
    <w:uiPriority w:val="49"/>
    <w:rsid w:val="00F968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0">
    <w:name w:val="List Table 5 Dark"/>
    <w:basedOn w:val="a1"/>
    <w:uiPriority w:val="50"/>
    <w:rsid w:val="00F968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uiPriority w:val="51"/>
    <w:rsid w:val="00F968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0">
    <w:name w:val="List Table 7 Colorful"/>
    <w:basedOn w:val="a1"/>
    <w:uiPriority w:val="52"/>
    <w:rsid w:val="00F968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/" TargetMode="External"/><Relationship Id="rId299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159" Type="http://schemas.openxmlformats.org/officeDocument/2006/relationships/hyperlink" Target="https://educont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educont.ru/" TargetMode="External"/><Relationship Id="rId377" Type="http://schemas.openxmlformats.org/officeDocument/2006/relationships/hyperlink" Target="https://educont.ru/" TargetMode="External"/><Relationship Id="rId5" Type="http://schemas.openxmlformats.org/officeDocument/2006/relationships/hyperlink" Target="https://educont.ru/" TargetMode="External"/><Relationship Id="rId181" Type="http://schemas.openxmlformats.org/officeDocument/2006/relationships/hyperlink" Target="https://educont.ru/" TargetMode="External"/><Relationship Id="rId237" Type="http://schemas.openxmlformats.org/officeDocument/2006/relationships/hyperlink" Target="https://educont.ru/" TargetMode="External"/><Relationship Id="rId402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educont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educont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educont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educont.ru/" TargetMode="External"/><Relationship Id="rId346" Type="http://schemas.openxmlformats.org/officeDocument/2006/relationships/hyperlink" Target="https://resh.edu.ru/" TargetMode="External"/><Relationship Id="rId367" Type="http://schemas.openxmlformats.org/officeDocument/2006/relationships/hyperlink" Target="https://educont.ru/" TargetMode="External"/><Relationship Id="rId388" Type="http://schemas.openxmlformats.org/officeDocument/2006/relationships/hyperlink" Target="https://resh.edu.ru/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educont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educont.ru/" TargetMode="External"/><Relationship Id="rId413" Type="http://schemas.openxmlformats.org/officeDocument/2006/relationships/hyperlink" Target="https://uchebnik-tetrad.com/informatika-uchebniki-rabochie-tetradi/rabochaya-tetrad-informatika-2-klass-matveeva-chitat-onlajn?ysclid=llxesk1wz0960436376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educont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educont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educont.ru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educont.ru/" TargetMode="External"/><Relationship Id="rId336" Type="http://schemas.openxmlformats.org/officeDocument/2006/relationships/hyperlink" Target="https://resh.edu.ru/" TargetMode="External"/><Relationship Id="rId357" Type="http://schemas.openxmlformats.org/officeDocument/2006/relationships/hyperlink" Target="https://educont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educont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educont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educont.ru/" TargetMode="External"/><Relationship Id="rId378" Type="http://schemas.openxmlformats.org/officeDocument/2006/relationships/hyperlink" Target="https://resh.edu.ru/" TargetMode="External"/><Relationship Id="rId399" Type="http://schemas.openxmlformats.org/officeDocument/2006/relationships/hyperlink" Target="https://educont.ru/" TargetMode="External"/><Relationship Id="rId403" Type="http://schemas.openxmlformats.org/officeDocument/2006/relationships/hyperlink" Target="https://educont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educont.ru/" TargetMode="External"/><Relationship Id="rId305" Type="http://schemas.openxmlformats.org/officeDocument/2006/relationships/hyperlink" Target="https://educont.ru/" TargetMode="External"/><Relationship Id="rId326" Type="http://schemas.openxmlformats.org/officeDocument/2006/relationships/hyperlink" Target="https://resh.edu.ru/" TargetMode="External"/><Relationship Id="rId347" Type="http://schemas.openxmlformats.org/officeDocument/2006/relationships/hyperlink" Target="https://educont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educont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educont.ru/" TargetMode="External"/><Relationship Id="rId368" Type="http://schemas.openxmlformats.org/officeDocument/2006/relationships/hyperlink" Target="https://resh.edu.ru/" TargetMode="External"/><Relationship Id="rId389" Type="http://schemas.openxmlformats.org/officeDocument/2006/relationships/hyperlink" Target="https://educont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educont.ru/" TargetMode="External"/><Relationship Id="rId207" Type="http://schemas.openxmlformats.org/officeDocument/2006/relationships/hyperlink" Target="https://educont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educont.ru/" TargetMode="External"/><Relationship Id="rId414" Type="http://schemas.openxmlformats.org/officeDocument/2006/relationships/hyperlink" Target="https://uchebnik-tetrad.com/informatika-uchebniki-rabochie-tetradi/rabochaya-tetrad-informatika-2-klass-matveeva-chitat-onlajn?ysclid=llxesk1wz0960436376" TargetMode="External"/><Relationship Id="rId13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educont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educont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educont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educont.ru/" TargetMode="External"/><Relationship Id="rId358" Type="http://schemas.openxmlformats.org/officeDocument/2006/relationships/hyperlink" Target="https://resh.edu.ru/" TargetMode="External"/><Relationship Id="rId379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educont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educont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educont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educont.ru/" TargetMode="External"/><Relationship Id="rId327" Type="http://schemas.openxmlformats.org/officeDocument/2006/relationships/hyperlink" Target="https://educont.ru/" TargetMode="External"/><Relationship Id="rId348" Type="http://schemas.openxmlformats.org/officeDocument/2006/relationships/hyperlink" Target="https://resh.edu.ru/" TargetMode="External"/><Relationship Id="rId369" Type="http://schemas.openxmlformats.org/officeDocument/2006/relationships/hyperlink" Target="https://educont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educont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educont.ru/" TargetMode="External"/><Relationship Id="rId380" Type="http://schemas.openxmlformats.org/officeDocument/2006/relationships/hyperlink" Target="https://resh.edu.ru/" TargetMode="External"/><Relationship Id="rId415" Type="http://schemas.openxmlformats.org/officeDocument/2006/relationships/hyperlink" Target="http://school-collection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educont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educont.ru/" TargetMode="External"/><Relationship Id="rId338" Type="http://schemas.openxmlformats.org/officeDocument/2006/relationships/hyperlink" Target="https://resh.edu.ru/" TargetMode="External"/><Relationship Id="rId359" Type="http://schemas.openxmlformats.org/officeDocument/2006/relationships/hyperlink" Target="https://educont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educont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educont.ru/" TargetMode="External"/><Relationship Id="rId370" Type="http://schemas.openxmlformats.org/officeDocument/2006/relationships/hyperlink" Target="https://resh.edu.ru/" TargetMode="External"/><Relationship Id="rId391" Type="http://schemas.openxmlformats.org/officeDocument/2006/relationships/hyperlink" Target="https://educont.ru/" TargetMode="External"/><Relationship Id="rId405" Type="http://schemas.openxmlformats.org/officeDocument/2006/relationships/hyperlink" Target="https://educont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educont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educont.ru/" TargetMode="External"/><Relationship Id="rId307" Type="http://schemas.openxmlformats.org/officeDocument/2006/relationships/hyperlink" Target="https://educont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educont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educont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educont.ru/" TargetMode="External"/><Relationship Id="rId209" Type="http://schemas.openxmlformats.org/officeDocument/2006/relationships/hyperlink" Target="https://educont.ru/" TargetMode="External"/><Relationship Id="rId360" Type="http://schemas.openxmlformats.org/officeDocument/2006/relationships/hyperlink" Target="https://resh.edu.ru/" TargetMode="External"/><Relationship Id="rId381" Type="http://schemas.openxmlformats.org/officeDocument/2006/relationships/hyperlink" Target="https://educont.ru/" TargetMode="External"/><Relationship Id="rId416" Type="http://schemas.openxmlformats.org/officeDocument/2006/relationships/hyperlink" Target="http://window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educont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educont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educont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educont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educont.ru/" TargetMode="External"/><Relationship Id="rId350" Type="http://schemas.openxmlformats.org/officeDocument/2006/relationships/hyperlink" Target="https://resh.edu.ru/" TargetMode="External"/><Relationship Id="rId371" Type="http://schemas.openxmlformats.org/officeDocument/2006/relationships/hyperlink" Target="https://educont.ru/" TargetMode="External"/><Relationship Id="rId406" Type="http://schemas.openxmlformats.org/officeDocument/2006/relationships/hyperlink" Target="https://resh.edu.ru/" TargetMode="External"/><Relationship Id="rId9" Type="http://schemas.openxmlformats.org/officeDocument/2006/relationships/hyperlink" Target="https://educont.ru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educont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educont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educont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educont.ru/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hyperlink" Target="https://educont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resh.edu.ru/" TargetMode="External"/><Relationship Id="rId417" Type="http://schemas.openxmlformats.org/officeDocument/2006/relationships/hyperlink" Target="http://compscience.narod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educont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educont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educont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educont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educont.ru/" TargetMode="External"/><Relationship Id="rId372" Type="http://schemas.openxmlformats.org/officeDocument/2006/relationships/hyperlink" Target="https://resh.edu.ru/" TargetMode="External"/><Relationship Id="rId393" Type="http://schemas.openxmlformats.org/officeDocument/2006/relationships/hyperlink" Target="https://educont.ru/" TargetMode="External"/><Relationship Id="rId407" Type="http://schemas.openxmlformats.org/officeDocument/2006/relationships/hyperlink" Target="https://educont.ru/" TargetMode="External"/><Relationship Id="rId211" Type="http://schemas.openxmlformats.org/officeDocument/2006/relationships/hyperlink" Target="https://educont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educont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educont.ru/" TargetMode="External"/><Relationship Id="rId309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educont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educont.ru/" TargetMode="External"/><Relationship Id="rId341" Type="http://schemas.openxmlformats.org/officeDocument/2006/relationships/hyperlink" Target="https://educont.ru/" TargetMode="External"/><Relationship Id="rId362" Type="http://schemas.openxmlformats.org/officeDocument/2006/relationships/hyperlink" Target="https://resh.edu.ru/" TargetMode="External"/><Relationship Id="rId383" Type="http://schemas.openxmlformats.org/officeDocument/2006/relationships/hyperlink" Target="https://educont.ru/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s://educont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educont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educont.ru/" TargetMode="External"/><Relationship Id="rId145" Type="http://schemas.openxmlformats.org/officeDocument/2006/relationships/hyperlink" Target="https://educont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educont.ru/" TargetMode="External"/><Relationship Id="rId331" Type="http://schemas.openxmlformats.org/officeDocument/2006/relationships/hyperlink" Target="https://educont.ru/" TargetMode="External"/><Relationship Id="rId352" Type="http://schemas.openxmlformats.org/officeDocument/2006/relationships/hyperlink" Target="https://resh.edu.ru/" TargetMode="External"/><Relationship Id="rId373" Type="http://schemas.openxmlformats.org/officeDocument/2006/relationships/hyperlink" Target="https://educont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educont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educont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educont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educont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educont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hyperlink" Target="https://educont.ru/" TargetMode="External"/><Relationship Id="rId384" Type="http://schemas.openxmlformats.org/officeDocument/2006/relationships/hyperlink" Target="https://resh.edu.ru/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educont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educont.ru/" TargetMode="External"/><Relationship Id="rId265" Type="http://schemas.openxmlformats.org/officeDocument/2006/relationships/hyperlink" Target="https://educont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educont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educont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educont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educont.ru/" TargetMode="External"/><Relationship Id="rId374" Type="http://schemas.openxmlformats.org/officeDocument/2006/relationships/hyperlink" Target="https://resh.edu.ru/" TargetMode="External"/><Relationship Id="rId395" Type="http://schemas.openxmlformats.org/officeDocument/2006/relationships/hyperlink" Target="https://educont.ru/" TargetMode="External"/><Relationship Id="rId409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educont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55" Type="http://schemas.openxmlformats.org/officeDocument/2006/relationships/hyperlink" Target="https://educont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educont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educont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educont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educont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educont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educont.ru/" TargetMode="External"/><Relationship Id="rId203" Type="http://schemas.openxmlformats.org/officeDocument/2006/relationships/hyperlink" Target="https://educont.ru/" TargetMode="External"/><Relationship Id="rId385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educont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educont.ru/" TargetMode="External"/><Relationship Id="rId410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educont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educont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educont.ru/" TargetMode="External"/><Relationship Id="rId189" Type="http://schemas.openxmlformats.org/officeDocument/2006/relationships/hyperlink" Target="https://educont.ru/" TargetMode="External"/><Relationship Id="rId375" Type="http://schemas.openxmlformats.org/officeDocument/2006/relationships/hyperlink" Target="https://educont.ru/" TargetMode="External"/><Relationship Id="rId39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educont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educont.ru/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educont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educont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educont.ru/" TargetMode="External"/><Relationship Id="rId179" Type="http://schemas.openxmlformats.org/officeDocument/2006/relationships/hyperlink" Target="https://educont.ru/" TargetMode="External"/><Relationship Id="rId365" Type="http://schemas.openxmlformats.org/officeDocument/2006/relationships/hyperlink" Target="https://educont.ru/" TargetMode="External"/><Relationship Id="rId386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educont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educont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educont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educont.ru/" TargetMode="External"/><Relationship Id="rId313" Type="http://schemas.openxmlformats.org/officeDocument/2006/relationships/hyperlink" Target="https://educont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educont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educont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educont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educont.ru/" TargetMode="External"/><Relationship Id="rId376" Type="http://schemas.openxmlformats.org/officeDocument/2006/relationships/hyperlink" Target="https://resh.edu.ru/" TargetMode="External"/><Relationship Id="rId397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educont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educont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educont.ru/" TargetMode="External"/><Relationship Id="rId303" Type="http://schemas.openxmlformats.org/officeDocument/2006/relationships/hyperlink" Target="https://educont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educont.ru/" TargetMode="External"/><Relationship Id="rId387" Type="http://schemas.openxmlformats.org/officeDocument/2006/relationships/hyperlink" Target="https://educont.ru/" TargetMode="External"/><Relationship Id="rId191" Type="http://schemas.openxmlformats.org/officeDocument/2006/relationships/hyperlink" Target="https://educont.ru/" TargetMode="External"/><Relationship Id="rId205" Type="http://schemas.openxmlformats.org/officeDocument/2006/relationships/hyperlink" Target="https://educont.ru/" TargetMode="External"/><Relationship Id="rId247" Type="http://schemas.openxmlformats.org/officeDocument/2006/relationships/hyperlink" Target="https://educont.ru/" TargetMode="External"/><Relationship Id="rId412" Type="http://schemas.openxmlformats.org/officeDocument/2006/relationships/hyperlink" Target="https://resh.edu.ru/" TargetMode="External"/><Relationship Id="rId107" Type="http://schemas.openxmlformats.org/officeDocument/2006/relationships/hyperlink" Target="https://educont.ru/" TargetMode="External"/><Relationship Id="rId289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149" Type="http://schemas.openxmlformats.org/officeDocument/2006/relationships/hyperlink" Target="https://educont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35</Pages>
  <Words>6999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Ложкина</dc:creator>
  <cp:keywords/>
  <dc:description/>
  <cp:lastModifiedBy>g7-epos-u10</cp:lastModifiedBy>
  <cp:revision>6</cp:revision>
  <dcterms:created xsi:type="dcterms:W3CDTF">2023-08-29T12:41:00Z</dcterms:created>
  <dcterms:modified xsi:type="dcterms:W3CDTF">2023-08-31T10:32:00Z</dcterms:modified>
</cp:coreProperties>
</file>