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F7" w:rsidRDefault="009A40F7" w:rsidP="009A40F7">
      <w:pPr>
        <w:spacing w:line="408" w:lineRule="auto"/>
        <w:ind w:left="120"/>
        <w:jc w:val="center"/>
        <w:rPr>
          <w:b/>
          <w:color w:val="000000"/>
          <w:sz w:val="28"/>
        </w:rPr>
      </w:pPr>
      <w:bookmarkStart w:id="0" w:name="block-2935982"/>
      <w:r w:rsidRPr="00936725">
        <w:rPr>
          <w:b/>
          <w:color w:val="000000"/>
          <w:sz w:val="28"/>
        </w:rPr>
        <w:t>МИНИСТЕРСТВО ПРОСВЕЩЕНИЯ РОССИЙСКОЙ ФЕДЕРАЦИИ</w:t>
      </w:r>
    </w:p>
    <w:p w:rsidR="009A40F7" w:rsidRDefault="009A40F7" w:rsidP="009A40F7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Департамент образования администрации </w:t>
      </w:r>
      <w:proofErr w:type="spellStart"/>
      <w:r>
        <w:rPr>
          <w:b/>
          <w:color w:val="000000"/>
          <w:sz w:val="28"/>
        </w:rPr>
        <w:t>г</w:t>
      </w:r>
      <w:proofErr w:type="gramStart"/>
      <w:r>
        <w:rPr>
          <w:b/>
          <w:color w:val="000000"/>
          <w:sz w:val="28"/>
        </w:rPr>
        <w:t>.П</w:t>
      </w:r>
      <w:proofErr w:type="gramEnd"/>
      <w:r>
        <w:rPr>
          <w:b/>
          <w:color w:val="000000"/>
          <w:sz w:val="28"/>
        </w:rPr>
        <w:t>ерми</w:t>
      </w:r>
      <w:proofErr w:type="spellEnd"/>
    </w:p>
    <w:p w:rsidR="009A40F7" w:rsidRPr="00936725" w:rsidRDefault="009A40F7" w:rsidP="009A40F7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МАОУ «Гимназия №7»</w:t>
      </w:r>
    </w:p>
    <w:p w:rsidR="009A40F7" w:rsidRPr="00936725" w:rsidRDefault="009A40F7" w:rsidP="009A40F7">
      <w:pPr>
        <w:spacing w:line="408" w:lineRule="auto"/>
        <w:ind w:left="120"/>
        <w:jc w:val="center"/>
      </w:pPr>
      <w:r w:rsidRPr="00936725">
        <w:rPr>
          <w:b/>
          <w:color w:val="000000"/>
          <w:sz w:val="28"/>
        </w:rPr>
        <w:t xml:space="preserve">‌‌‌ </w:t>
      </w:r>
    </w:p>
    <w:p w:rsidR="009A40F7" w:rsidRPr="00936725" w:rsidRDefault="009A40F7" w:rsidP="009A40F7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A40F7" w:rsidRPr="00BF72AF" w:rsidTr="00BE621E">
        <w:tc>
          <w:tcPr>
            <w:tcW w:w="3114" w:type="dxa"/>
          </w:tcPr>
          <w:p w:rsidR="009A40F7" w:rsidRPr="0040209D" w:rsidRDefault="009A40F7" w:rsidP="00BE621E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A40F7" w:rsidRPr="0040209D" w:rsidRDefault="009A40F7" w:rsidP="00BE621E">
            <w:pPr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9A40F7" w:rsidRPr="008944ED" w:rsidRDefault="009A40F7" w:rsidP="00BE621E">
            <w:pPr>
              <w:spacing w:after="12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Зам.директора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 УВР</w:t>
            </w:r>
          </w:p>
          <w:p w:rsidR="009A40F7" w:rsidRDefault="009A40F7" w:rsidP="00BE621E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9A40F7" w:rsidRPr="00D1301B" w:rsidRDefault="009A40F7" w:rsidP="00BE621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1301B">
              <w:rPr>
                <w:color w:val="000000"/>
                <w:sz w:val="28"/>
                <w:szCs w:val="28"/>
              </w:rPr>
              <w:t>М.Н.Нечипоренко</w:t>
            </w:r>
            <w:proofErr w:type="spellEnd"/>
          </w:p>
          <w:p w:rsidR="009A40F7" w:rsidRPr="0040209D" w:rsidRDefault="009A40F7" w:rsidP="00BE62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A40F7" w:rsidRDefault="009A40F7" w:rsidP="00BE621E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9A40F7" w:rsidRPr="008944ED" w:rsidRDefault="009A40F7" w:rsidP="00BE621E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МАОУ «Гимназия №7» </w:t>
            </w:r>
          </w:p>
          <w:p w:rsidR="009A40F7" w:rsidRDefault="009A40F7" w:rsidP="00BE621E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9A40F7" w:rsidRPr="00D1301B" w:rsidRDefault="009A40F7" w:rsidP="00BE621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1301B">
              <w:rPr>
                <w:color w:val="000000"/>
                <w:sz w:val="28"/>
                <w:szCs w:val="28"/>
              </w:rPr>
              <w:t>Л.Н.Исхакова</w:t>
            </w:r>
            <w:proofErr w:type="spellEnd"/>
          </w:p>
          <w:p w:rsidR="009A40F7" w:rsidRPr="0040209D" w:rsidRDefault="009A40F7" w:rsidP="00BE621E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№___ от _________</w:t>
            </w:r>
          </w:p>
        </w:tc>
      </w:tr>
    </w:tbl>
    <w:p w:rsidR="009A40F7" w:rsidRPr="00BF72AF" w:rsidRDefault="009A40F7" w:rsidP="009A40F7">
      <w:pPr>
        <w:ind w:left="120"/>
      </w:pPr>
    </w:p>
    <w:p w:rsidR="009A40F7" w:rsidRPr="00BF72AF" w:rsidRDefault="009A40F7" w:rsidP="009A40F7">
      <w:pPr>
        <w:ind w:left="120"/>
      </w:pPr>
      <w:r w:rsidRPr="00BF72AF">
        <w:rPr>
          <w:color w:val="000000"/>
          <w:sz w:val="28"/>
        </w:rPr>
        <w:t>‌</w:t>
      </w:r>
    </w:p>
    <w:p w:rsidR="009A40F7" w:rsidRPr="00BF72AF" w:rsidRDefault="009A40F7" w:rsidP="009A40F7">
      <w:pPr>
        <w:ind w:left="120"/>
      </w:pPr>
    </w:p>
    <w:p w:rsidR="009A40F7" w:rsidRPr="00BF72AF" w:rsidRDefault="009A40F7" w:rsidP="009A40F7">
      <w:pPr>
        <w:ind w:left="120"/>
      </w:pPr>
    </w:p>
    <w:p w:rsidR="009A40F7" w:rsidRPr="00BF72AF" w:rsidRDefault="009A40F7" w:rsidP="009A40F7">
      <w:pPr>
        <w:ind w:left="120"/>
      </w:pPr>
    </w:p>
    <w:p w:rsidR="009A40F7" w:rsidRPr="00BF72AF" w:rsidRDefault="009A40F7" w:rsidP="009A40F7">
      <w:pPr>
        <w:spacing w:line="408" w:lineRule="auto"/>
        <w:ind w:left="120"/>
        <w:jc w:val="center"/>
      </w:pPr>
      <w:r w:rsidRPr="00BF72AF">
        <w:rPr>
          <w:b/>
          <w:color w:val="000000"/>
          <w:sz w:val="28"/>
        </w:rPr>
        <w:t>РАБОЧАЯ ПРОГРАММА</w:t>
      </w:r>
    </w:p>
    <w:p w:rsidR="009A40F7" w:rsidRPr="00BF72AF" w:rsidRDefault="009A40F7" w:rsidP="009A40F7">
      <w:pPr>
        <w:ind w:left="120"/>
        <w:jc w:val="center"/>
      </w:pPr>
    </w:p>
    <w:p w:rsidR="009A40F7" w:rsidRPr="00BF72AF" w:rsidRDefault="009A40F7" w:rsidP="009A40F7">
      <w:pPr>
        <w:spacing w:line="408" w:lineRule="auto"/>
        <w:ind w:left="120"/>
        <w:jc w:val="center"/>
      </w:pPr>
      <w:r w:rsidRPr="00641F61">
        <w:rPr>
          <w:b/>
          <w:color w:val="000000"/>
          <w:sz w:val="28"/>
        </w:rPr>
        <w:t>учебного предмета «Основы безопасности жизнедеятельности»</w:t>
      </w:r>
    </w:p>
    <w:p w:rsidR="009A40F7" w:rsidRPr="00BF72AF" w:rsidRDefault="00500D6F" w:rsidP="009A40F7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</w:t>
      </w:r>
      <w:proofErr w:type="gramStart"/>
      <w:r>
        <w:rPr>
          <w:color w:val="000000"/>
          <w:sz w:val="28"/>
        </w:rPr>
        <w:t>обучающихся</w:t>
      </w:r>
      <w:proofErr w:type="gramEnd"/>
      <w:r>
        <w:rPr>
          <w:color w:val="000000"/>
          <w:sz w:val="28"/>
        </w:rPr>
        <w:t xml:space="preserve"> </w:t>
      </w:r>
      <w:r w:rsidR="009A40F7">
        <w:rPr>
          <w:color w:val="000000"/>
          <w:sz w:val="28"/>
        </w:rPr>
        <w:t>11</w:t>
      </w:r>
      <w:r w:rsidR="009A40F7" w:rsidRPr="00BF72AF">
        <w:rPr>
          <w:color w:val="000000"/>
          <w:sz w:val="28"/>
        </w:rPr>
        <w:t xml:space="preserve"> класс</w:t>
      </w:r>
      <w:r w:rsidR="009A40F7">
        <w:rPr>
          <w:color w:val="000000"/>
          <w:sz w:val="28"/>
        </w:rPr>
        <w:t>а</w:t>
      </w:r>
      <w:r w:rsidR="009A40F7" w:rsidRPr="00BF72AF">
        <w:rPr>
          <w:color w:val="000000"/>
          <w:sz w:val="28"/>
        </w:rPr>
        <w:t xml:space="preserve"> </w:t>
      </w:r>
    </w:p>
    <w:p w:rsidR="009A40F7" w:rsidRPr="00BF72AF" w:rsidRDefault="009A40F7" w:rsidP="009A40F7">
      <w:pPr>
        <w:ind w:left="120"/>
        <w:jc w:val="center"/>
      </w:pPr>
    </w:p>
    <w:p w:rsidR="009A40F7" w:rsidRPr="00BF72AF" w:rsidRDefault="009A40F7" w:rsidP="009A40F7">
      <w:pPr>
        <w:ind w:left="120"/>
        <w:jc w:val="center"/>
      </w:pPr>
    </w:p>
    <w:p w:rsidR="009A40F7" w:rsidRPr="00BF72AF" w:rsidRDefault="009A40F7" w:rsidP="009A40F7">
      <w:pPr>
        <w:ind w:left="120"/>
        <w:jc w:val="center"/>
      </w:pPr>
    </w:p>
    <w:p w:rsidR="009A40F7" w:rsidRDefault="009A40F7" w:rsidP="009A40F7">
      <w:pPr>
        <w:ind w:left="120"/>
        <w:jc w:val="center"/>
      </w:pPr>
    </w:p>
    <w:p w:rsidR="009A40F7" w:rsidRDefault="009A40F7" w:rsidP="009A40F7">
      <w:pPr>
        <w:ind w:left="120"/>
        <w:jc w:val="center"/>
      </w:pPr>
    </w:p>
    <w:p w:rsidR="009A40F7" w:rsidRDefault="009A40F7" w:rsidP="009A40F7">
      <w:pPr>
        <w:ind w:left="120"/>
        <w:jc w:val="center"/>
      </w:pPr>
    </w:p>
    <w:p w:rsidR="009A40F7" w:rsidRDefault="009A40F7" w:rsidP="009A40F7">
      <w:pPr>
        <w:ind w:left="120"/>
        <w:jc w:val="center"/>
      </w:pPr>
    </w:p>
    <w:p w:rsidR="009A40F7" w:rsidRDefault="009A40F7" w:rsidP="009A40F7">
      <w:pPr>
        <w:ind w:left="120"/>
        <w:jc w:val="center"/>
      </w:pPr>
    </w:p>
    <w:p w:rsidR="009A40F7" w:rsidRDefault="009A40F7" w:rsidP="009A40F7">
      <w:pPr>
        <w:ind w:left="120"/>
        <w:jc w:val="center"/>
      </w:pPr>
    </w:p>
    <w:p w:rsidR="009A40F7" w:rsidRDefault="009A40F7" w:rsidP="009A40F7">
      <w:pPr>
        <w:ind w:left="120"/>
        <w:jc w:val="center"/>
      </w:pPr>
    </w:p>
    <w:p w:rsidR="009A40F7" w:rsidRDefault="009A40F7" w:rsidP="009A40F7">
      <w:pPr>
        <w:ind w:left="120"/>
        <w:jc w:val="center"/>
      </w:pPr>
    </w:p>
    <w:p w:rsidR="009A40F7" w:rsidRDefault="009A40F7" w:rsidP="009A40F7">
      <w:pPr>
        <w:ind w:left="120"/>
        <w:jc w:val="center"/>
      </w:pPr>
    </w:p>
    <w:p w:rsidR="009A40F7" w:rsidRDefault="009A40F7" w:rsidP="009A40F7">
      <w:pPr>
        <w:ind w:left="120"/>
        <w:jc w:val="center"/>
      </w:pPr>
    </w:p>
    <w:p w:rsidR="009A40F7" w:rsidRDefault="009A40F7" w:rsidP="009A40F7">
      <w:pPr>
        <w:ind w:left="120"/>
        <w:jc w:val="center"/>
      </w:pPr>
    </w:p>
    <w:p w:rsidR="009A40F7" w:rsidRDefault="009A40F7" w:rsidP="009A40F7">
      <w:pPr>
        <w:ind w:left="120"/>
        <w:jc w:val="center"/>
      </w:pPr>
    </w:p>
    <w:p w:rsidR="009A40F7" w:rsidRPr="00447B1B" w:rsidRDefault="009A40F7" w:rsidP="009A40F7">
      <w:pPr>
        <w:ind w:left="120"/>
        <w:jc w:val="center"/>
        <w:rPr>
          <w:sz w:val="28"/>
          <w:szCs w:val="28"/>
        </w:rPr>
      </w:pPr>
      <w:r w:rsidRPr="00447B1B">
        <w:rPr>
          <w:sz w:val="28"/>
          <w:szCs w:val="28"/>
        </w:rPr>
        <w:t>Пермь,2023</w:t>
      </w:r>
    </w:p>
    <w:bookmarkEnd w:id="0"/>
    <w:p w:rsidR="00070AED" w:rsidRDefault="00070AED">
      <w:pPr>
        <w:jc w:val="center"/>
        <w:sectPr w:rsidR="00070AED" w:rsidSect="009A40F7">
          <w:type w:val="continuous"/>
          <w:pgSz w:w="11910" w:h="16390"/>
          <w:pgMar w:top="1360" w:right="1120" w:bottom="280" w:left="1140" w:header="720" w:footer="720" w:gutter="0"/>
          <w:cols w:space="720"/>
          <w:docGrid w:linePitch="299"/>
        </w:sectPr>
      </w:pPr>
    </w:p>
    <w:p w:rsidR="00070AED" w:rsidRDefault="00E85EFD" w:rsidP="000E00C8">
      <w:pPr>
        <w:pStyle w:val="1"/>
        <w:spacing w:before="75"/>
        <w:ind w:left="420"/>
        <w:jc w:val="center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070AED" w:rsidRDefault="00070AED">
      <w:pPr>
        <w:pStyle w:val="a3"/>
        <w:ind w:left="0" w:firstLine="0"/>
        <w:rPr>
          <w:b/>
        </w:rPr>
      </w:pPr>
    </w:p>
    <w:p w:rsidR="00070AED" w:rsidRDefault="00E85EFD">
      <w:pPr>
        <w:pStyle w:val="a3"/>
        <w:spacing w:line="264" w:lineRule="auto"/>
        <w:ind w:right="313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-67"/>
        </w:rPr>
        <w:t xml:space="preserve"> </w:t>
      </w:r>
      <w:r>
        <w:t>безопасности жизнедеятельности (далее</w:t>
      </w:r>
      <w:r>
        <w:rPr>
          <w:spacing w:val="1"/>
        </w:rPr>
        <w:t xml:space="preserve"> </w:t>
      </w:r>
      <w:r>
        <w:t>– ОБЖ)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(ут­верждена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коллегии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 России, протокол от 24.12.2018 г. № ПК-1вн),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(утверждён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 просвещения Российской Федерации от 12.08.2022 г. №732)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федеральной рабочей программы</w:t>
      </w:r>
      <w:r>
        <w:rPr>
          <w:spacing w:val="1"/>
        </w:rPr>
        <w:t xml:space="preserve"> </w:t>
      </w:r>
      <w:r>
        <w:t>воспитания.</w:t>
      </w:r>
    </w:p>
    <w:p w:rsidR="00070AED" w:rsidRDefault="00E85EFD">
      <w:pPr>
        <w:pStyle w:val="1"/>
        <w:spacing w:before="8" w:line="264" w:lineRule="auto"/>
        <w:ind w:left="420" w:right="324"/>
      </w:pPr>
      <w:r>
        <w:t>ОБЩАЯ</w:t>
      </w:r>
      <w:r>
        <w:rPr>
          <w:spacing w:val="12"/>
        </w:rPr>
        <w:t xml:space="preserve"> </w:t>
      </w:r>
      <w:r>
        <w:t>ХАРАКТЕРИСТИКА</w:t>
      </w:r>
      <w:r>
        <w:rPr>
          <w:spacing w:val="12"/>
        </w:rPr>
        <w:t xml:space="preserve"> </w:t>
      </w:r>
      <w:r>
        <w:t>УЧЕБНОГО</w:t>
      </w:r>
      <w:r>
        <w:rPr>
          <w:spacing w:val="11"/>
        </w:rPr>
        <w:t xml:space="preserve"> </w:t>
      </w:r>
      <w:r>
        <w:t>ПРЕДМЕТА</w:t>
      </w:r>
      <w:r>
        <w:rPr>
          <w:spacing w:val="12"/>
        </w:rPr>
        <w:t xml:space="preserve"> </w:t>
      </w:r>
      <w:r>
        <w:t>«ОСНОВЫ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5"/>
        </w:rPr>
        <w:t xml:space="preserve"> </w:t>
      </w:r>
      <w:r>
        <w:t>ЖИЗНЕДЕЯТЕЛЬНОСТИ»</w:t>
      </w:r>
    </w:p>
    <w:p w:rsidR="00070AED" w:rsidRDefault="00070AED">
      <w:pPr>
        <w:pStyle w:val="a3"/>
        <w:spacing w:before="2"/>
        <w:ind w:left="0" w:firstLine="0"/>
        <w:rPr>
          <w:b/>
          <w:sz w:val="25"/>
        </w:rPr>
      </w:pPr>
    </w:p>
    <w:p w:rsidR="00070AED" w:rsidRDefault="00E85EFD">
      <w:pPr>
        <w:pStyle w:val="a3"/>
        <w:spacing w:line="264" w:lineRule="auto"/>
        <w:ind w:right="319"/>
        <w:jc w:val="both"/>
      </w:pPr>
      <w:r>
        <w:t>Появлению</w:t>
      </w:r>
      <w:r>
        <w:rPr>
          <w:spacing w:val="1"/>
        </w:rPr>
        <w:t xml:space="preserve"> </w:t>
      </w:r>
      <w:r>
        <w:t>учебного предмета</w:t>
      </w:r>
      <w:r>
        <w:rPr>
          <w:spacing w:val="1"/>
        </w:rPr>
        <w:t xml:space="preserve"> </w:t>
      </w:r>
      <w:r>
        <w:t>ОБЖ</w:t>
      </w:r>
      <w:r>
        <w:rPr>
          <w:spacing w:val="70"/>
        </w:rPr>
        <w:t xml:space="preserve"> </w:t>
      </w:r>
      <w:r>
        <w:t>способствовали колоссальные</w:t>
      </w:r>
      <w:r>
        <w:rPr>
          <w:spacing w:val="1"/>
        </w:rPr>
        <w:t xml:space="preserve"> </w:t>
      </w:r>
      <w:r>
        <w:t>по масштабам и последствиям техногенные катастрофы, произошедшие на</w:t>
      </w:r>
      <w:r>
        <w:rPr>
          <w:spacing w:val="-67"/>
        </w:rPr>
        <w:t xml:space="preserve"> </w:t>
      </w:r>
      <w:r>
        <w:t>территории нашей страны в 80-е годы XX столетия. Среди них катастрофа</w:t>
      </w:r>
      <w:r>
        <w:rPr>
          <w:spacing w:val="1"/>
        </w:rPr>
        <w:t xml:space="preserve"> </w:t>
      </w:r>
      <w:r>
        <w:t>теплохода</w:t>
      </w:r>
      <w:r>
        <w:rPr>
          <w:spacing w:val="1"/>
        </w:rPr>
        <w:t xml:space="preserve"> </w:t>
      </w:r>
      <w:r>
        <w:t>«Александр</w:t>
      </w:r>
      <w:r>
        <w:rPr>
          <w:spacing w:val="1"/>
        </w:rPr>
        <w:t xml:space="preserve"> </w:t>
      </w:r>
      <w:r>
        <w:t>Суворов»</w:t>
      </w:r>
      <w:r>
        <w:rPr>
          <w:spacing w:val="1"/>
        </w:rPr>
        <w:t xml:space="preserve"> </w:t>
      </w:r>
      <w:r>
        <w:t>(05.06.1983</w:t>
      </w:r>
      <w:r>
        <w:rPr>
          <w:spacing w:val="1"/>
        </w:rPr>
        <w:t xml:space="preserve"> </w:t>
      </w:r>
      <w:r>
        <w:t>г.),</w:t>
      </w:r>
      <w:r>
        <w:rPr>
          <w:spacing w:val="1"/>
        </w:rPr>
        <w:t xml:space="preserve"> </w:t>
      </w:r>
      <w:r>
        <w:t>взрыв</w:t>
      </w:r>
      <w:r>
        <w:rPr>
          <w:spacing w:val="71"/>
        </w:rPr>
        <w:t xml:space="preserve"> </w:t>
      </w:r>
      <w:r>
        <w:t>четвёртого</w:t>
      </w:r>
      <w:r>
        <w:rPr>
          <w:spacing w:val="1"/>
        </w:rPr>
        <w:t xml:space="preserve"> </w:t>
      </w:r>
      <w:r>
        <w:t>ядерного</w:t>
      </w:r>
      <w:r>
        <w:rPr>
          <w:spacing w:val="1"/>
        </w:rPr>
        <w:t xml:space="preserve"> </w:t>
      </w:r>
      <w:r>
        <w:t>реактора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Чернобыльской</w:t>
      </w:r>
      <w:r>
        <w:rPr>
          <w:spacing w:val="1"/>
        </w:rPr>
        <w:t xml:space="preserve"> </w:t>
      </w:r>
      <w:r>
        <w:t>АЭС</w:t>
      </w:r>
      <w:r>
        <w:rPr>
          <w:spacing w:val="1"/>
        </w:rPr>
        <w:t xml:space="preserve"> </w:t>
      </w:r>
      <w:r>
        <w:t>(26.04.1986</w:t>
      </w:r>
      <w:r>
        <w:rPr>
          <w:spacing w:val="1"/>
        </w:rPr>
        <w:t xml:space="preserve"> </w:t>
      </w:r>
      <w:r>
        <w:t>г.),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авария на производственном объединении «Азот» (20.03.1989 г.). Одна из</w:t>
      </w:r>
      <w:r>
        <w:rPr>
          <w:spacing w:val="1"/>
        </w:rPr>
        <w:t xml:space="preserve"> </w:t>
      </w:r>
      <w:r>
        <w:t>главных причин этих трагедий была связана с человеческим фактором:</w:t>
      </w:r>
      <w:r>
        <w:rPr>
          <w:spacing w:val="1"/>
        </w:rPr>
        <w:t xml:space="preserve"> </w:t>
      </w:r>
      <w:r>
        <w:t>несоблюдением элементарных требований безопасности в повседневной</w:t>
      </w:r>
      <w:r>
        <w:rPr>
          <w:spacing w:val="1"/>
        </w:rPr>
        <w:t xml:space="preserve"> </w:t>
      </w:r>
      <w:r>
        <w:t>жизни и профессиональной деятельности, отсутствием понимания логики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нарастания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пренебрежением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столкнулось с серьёзными вызовами, на которые требовался быстрый и</w:t>
      </w:r>
      <w:r>
        <w:rPr>
          <w:spacing w:val="1"/>
        </w:rPr>
        <w:t xml:space="preserve"> </w:t>
      </w:r>
      <w:r>
        <w:t>адекватный</w:t>
      </w:r>
      <w:r>
        <w:rPr>
          <w:spacing w:val="1"/>
        </w:rPr>
        <w:t xml:space="preserve"> </w:t>
      </w:r>
      <w:r>
        <w:t>ответ.</w:t>
      </w:r>
      <w:r>
        <w:rPr>
          <w:spacing w:val="1"/>
        </w:rPr>
        <w:t xml:space="preserve"> </w:t>
      </w:r>
      <w:r>
        <w:t>Пришло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скорейшего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1991</w:t>
      </w:r>
      <w:r>
        <w:rPr>
          <w:spacing w:val="1"/>
        </w:rPr>
        <w:t xml:space="preserve"> </w:t>
      </w:r>
      <w:r>
        <w:t>г.)</w:t>
      </w:r>
      <w:r>
        <w:rPr>
          <w:spacing w:val="1"/>
        </w:rPr>
        <w:t xml:space="preserve"> </w:t>
      </w:r>
      <w:r>
        <w:t>явилось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принципиальным условием достижения приемлемого уровня безопасности</w:t>
      </w:r>
      <w:r>
        <w:rPr>
          <w:spacing w:val="-67"/>
        </w:rPr>
        <w:t xml:space="preserve"> </w:t>
      </w:r>
      <w:r>
        <w:t>личности, общества и</w:t>
      </w:r>
      <w:r>
        <w:rPr>
          <w:spacing w:val="-1"/>
        </w:rPr>
        <w:t xml:space="preserve"> </w:t>
      </w:r>
      <w:r>
        <w:t>государства от</w:t>
      </w:r>
      <w:r>
        <w:rPr>
          <w:spacing w:val="1"/>
        </w:rPr>
        <w:t xml:space="preserve"> </w:t>
      </w:r>
      <w:r>
        <w:t>внутренних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внешних</w:t>
      </w:r>
      <w:r>
        <w:rPr>
          <w:spacing w:val="-1"/>
        </w:rPr>
        <w:t xml:space="preserve"> </w:t>
      </w:r>
      <w:r>
        <w:t>угроз.</w:t>
      </w:r>
    </w:p>
    <w:p w:rsidR="00070AED" w:rsidRDefault="00E85EFD">
      <w:pPr>
        <w:pStyle w:val="a3"/>
        <w:spacing w:before="4" w:line="264" w:lineRule="auto"/>
        <w:ind w:right="324"/>
        <w:jc w:val="both"/>
      </w:pPr>
      <w:r>
        <w:t>В современных условиях с обострением существующих и появлением</w:t>
      </w:r>
      <w:r>
        <w:rPr>
          <w:spacing w:val="-68"/>
        </w:rPr>
        <w:t xml:space="preserve"> </w:t>
      </w:r>
      <w:r>
        <w:t>новых</w:t>
      </w:r>
      <w:r>
        <w:rPr>
          <w:spacing w:val="24"/>
        </w:rPr>
        <w:t xml:space="preserve"> </w:t>
      </w:r>
      <w:r>
        <w:t>глобальных</w:t>
      </w:r>
      <w:r>
        <w:rPr>
          <w:spacing w:val="24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региональных</w:t>
      </w:r>
      <w:r>
        <w:rPr>
          <w:spacing w:val="24"/>
        </w:rPr>
        <w:t xml:space="preserve"> </w:t>
      </w:r>
      <w:r>
        <w:t>вызовов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угроз</w:t>
      </w:r>
      <w:r>
        <w:rPr>
          <w:spacing w:val="29"/>
        </w:rPr>
        <w:t xml:space="preserve"> </w:t>
      </w:r>
      <w:r>
        <w:t>безопасности</w:t>
      </w:r>
      <w:r>
        <w:rPr>
          <w:spacing w:val="29"/>
        </w:rPr>
        <w:t xml:space="preserve"> </w:t>
      </w:r>
      <w:r>
        <w:t>России</w:t>
      </w:r>
    </w:p>
    <w:p w:rsidR="00070AED" w:rsidRDefault="00070AED">
      <w:pPr>
        <w:spacing w:line="264" w:lineRule="auto"/>
        <w:jc w:val="both"/>
        <w:sectPr w:rsidR="00070AED">
          <w:pgSz w:w="11910" w:h="16390"/>
          <w:pgMar w:top="1360" w:right="1120" w:bottom="280" w:left="1140" w:header="720" w:footer="720" w:gutter="0"/>
          <w:cols w:space="720"/>
        </w:sectPr>
      </w:pPr>
    </w:p>
    <w:p w:rsidR="00070AED" w:rsidRDefault="00E85EFD">
      <w:pPr>
        <w:pStyle w:val="a3"/>
        <w:tabs>
          <w:tab w:val="left" w:pos="2736"/>
          <w:tab w:val="left" w:pos="4823"/>
          <w:tab w:val="left" w:pos="8353"/>
        </w:tabs>
        <w:spacing w:before="71" w:line="264" w:lineRule="auto"/>
        <w:ind w:right="318" w:firstLine="0"/>
        <w:jc w:val="both"/>
      </w:pPr>
      <w:r>
        <w:lastRenderedPageBreak/>
        <w:t>(резкий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напряжённости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приграничных</w:t>
      </w:r>
      <w:r>
        <w:rPr>
          <w:spacing w:val="1"/>
        </w:rPr>
        <w:t xml:space="preserve"> </w:t>
      </w:r>
      <w:r>
        <w:t>территориях;</w:t>
      </w:r>
      <w:r>
        <w:rPr>
          <w:spacing w:val="1"/>
        </w:rPr>
        <w:t xml:space="preserve"> </w:t>
      </w:r>
      <w:r>
        <w:t>продолжающееся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экстремизма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терроризма;</w:t>
      </w:r>
      <w:r>
        <w:rPr>
          <w:spacing w:val="1"/>
        </w:rPr>
        <w:t xml:space="preserve"> </w:t>
      </w:r>
      <w:r>
        <w:t>существенное</w:t>
      </w:r>
      <w:r>
        <w:tab/>
        <w:t>ухудшение</w:t>
      </w:r>
      <w:r>
        <w:tab/>
        <w:t>медико-биологических</w:t>
      </w:r>
      <w:r>
        <w:tab/>
      </w:r>
      <w:r>
        <w:rPr>
          <w:spacing w:val="-1"/>
        </w:rPr>
        <w:t>условий</w:t>
      </w:r>
      <w:r>
        <w:rPr>
          <w:spacing w:val="-68"/>
        </w:rPr>
        <w:t xml:space="preserve"> </w:t>
      </w:r>
      <w:r>
        <w:t>жизнедеятельности;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возрастает приоритет вопросов безопасности, их значение не только для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данных</w:t>
      </w:r>
      <w:r>
        <w:rPr>
          <w:spacing w:val="-67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7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россиян,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 овладение знаниями, умениями, навыками и компетенцией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 в</w:t>
      </w:r>
      <w:r>
        <w:rPr>
          <w:spacing w:val="-1"/>
        </w:rPr>
        <w:t xml:space="preserve"> </w:t>
      </w:r>
      <w:r>
        <w:t>повседневной жизни.</w:t>
      </w:r>
    </w:p>
    <w:p w:rsidR="00070AED" w:rsidRDefault="00E85EFD">
      <w:pPr>
        <w:pStyle w:val="a3"/>
        <w:tabs>
          <w:tab w:val="left" w:pos="3404"/>
          <w:tab w:val="left" w:pos="6613"/>
        </w:tabs>
        <w:spacing w:line="264" w:lineRule="auto"/>
        <w:ind w:right="318"/>
        <w:jc w:val="both"/>
      </w:pPr>
      <w:r>
        <w:t>Актуальность</w:t>
      </w:r>
      <w:r>
        <w:tab/>
        <w:t>совершенствования</w:t>
      </w:r>
      <w:r>
        <w:tab/>
        <w:t>учебно-методического</w:t>
      </w:r>
      <w:r>
        <w:rPr>
          <w:spacing w:val="-68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определяется системообразующими документами в области безопасности:</w:t>
      </w:r>
      <w:r>
        <w:rPr>
          <w:spacing w:val="1"/>
        </w:rPr>
        <w:t xml:space="preserve"> </w:t>
      </w:r>
      <w:r>
        <w:t>Стратегией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(Указ</w:t>
      </w:r>
      <w:r>
        <w:rPr>
          <w:spacing w:val="1"/>
        </w:rPr>
        <w:t xml:space="preserve"> </w:t>
      </w:r>
      <w:r>
        <w:t>Президента Российской Федерации от 02.07.2021 № 400), Национальными</w:t>
      </w:r>
      <w:r>
        <w:rPr>
          <w:spacing w:val="1"/>
        </w:rPr>
        <w:t xml:space="preserve"> </w:t>
      </w:r>
      <w:r>
        <w:t>целями развития Российской Федерации на период до 2030 года (Указ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21.07.2020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474),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образования» (Постановление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26.12.2017 г.</w:t>
      </w:r>
      <w:r>
        <w:rPr>
          <w:spacing w:val="4"/>
        </w:rPr>
        <w:t xml:space="preserve"> </w:t>
      </w:r>
      <w:r>
        <w:t>№ 1642).</w:t>
      </w:r>
    </w:p>
    <w:p w:rsidR="00070AED" w:rsidRDefault="00E85EFD">
      <w:pPr>
        <w:pStyle w:val="a3"/>
        <w:spacing w:before="2" w:line="264" w:lineRule="auto"/>
        <w:ind w:right="308"/>
        <w:jc w:val="both"/>
      </w:pPr>
      <w:r>
        <w:t>Современный учебный предмет ОБЖ является открытой обучающей</w:t>
      </w:r>
      <w:r>
        <w:rPr>
          <w:spacing w:val="1"/>
        </w:rPr>
        <w:t xml:space="preserve"> </w:t>
      </w:r>
      <w:r>
        <w:t>системой, имеет свои дидактические компоненты во всех без исключения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выработку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поддержанных</w:t>
      </w:r>
      <w:r>
        <w:rPr>
          <w:spacing w:val="1"/>
        </w:rPr>
        <w:t xml:space="preserve"> </w:t>
      </w:r>
      <w:r>
        <w:t>согласованным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безопасности, которая имеет междисциплинарный характер, 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общественных,</w:t>
      </w:r>
      <w:r>
        <w:rPr>
          <w:spacing w:val="1"/>
        </w:rPr>
        <w:t xml:space="preserve"> </w:t>
      </w:r>
      <w:r>
        <w:t>гуманитарных,</w:t>
      </w:r>
      <w:r>
        <w:rPr>
          <w:spacing w:val="1"/>
        </w:rPr>
        <w:t xml:space="preserve"> </w:t>
      </w:r>
      <w:r>
        <w:t>технических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естественных</w:t>
      </w:r>
      <w:r>
        <w:rPr>
          <w:spacing w:val="-13"/>
        </w:rPr>
        <w:t xml:space="preserve"> </w:t>
      </w:r>
      <w:r>
        <w:t>науках.</w:t>
      </w:r>
      <w:r>
        <w:rPr>
          <w:spacing w:val="-8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позволяет</w:t>
      </w:r>
      <w:r>
        <w:rPr>
          <w:spacing w:val="-11"/>
        </w:rPr>
        <w:t xml:space="preserve"> </w:t>
      </w:r>
      <w:r>
        <w:t>формировать</w:t>
      </w:r>
      <w:r>
        <w:rPr>
          <w:spacing w:val="-14"/>
        </w:rPr>
        <w:t xml:space="preserve"> </w:t>
      </w:r>
      <w:r>
        <w:t>целостное</w:t>
      </w:r>
      <w:r>
        <w:rPr>
          <w:spacing w:val="-68"/>
        </w:rPr>
        <w:t xml:space="preserve"> </w:t>
      </w:r>
      <w:r>
        <w:t>видение всего комплекса проблем безопасности (от индивидуальных до</w:t>
      </w:r>
      <w:r>
        <w:rPr>
          <w:spacing w:val="1"/>
        </w:rPr>
        <w:t xml:space="preserve"> </w:t>
      </w:r>
      <w:r>
        <w:t>глобальных), что позволит обосновать оптимальную систему обеспечения</w:t>
      </w:r>
      <w:r>
        <w:rPr>
          <w:spacing w:val="1"/>
        </w:rPr>
        <w:t xml:space="preserve"> </w:t>
      </w:r>
      <w:r>
        <w:t>безопасности личности, общества и государства, а также актуализировать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группового</w:t>
      </w:r>
      <w:r>
        <w:rPr>
          <w:spacing w:val="-7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8"/>
        </w:rPr>
        <w:t xml:space="preserve"> </w:t>
      </w:r>
      <w:r>
        <w:t>жизни.</w:t>
      </w:r>
    </w:p>
    <w:p w:rsidR="00070AED" w:rsidRDefault="00070AED">
      <w:pPr>
        <w:spacing w:line="264" w:lineRule="auto"/>
        <w:jc w:val="both"/>
        <w:sectPr w:rsidR="00070AED">
          <w:pgSz w:w="11910" w:h="16390"/>
          <w:pgMar w:top="1360" w:right="1120" w:bottom="280" w:left="1140" w:header="720" w:footer="720" w:gutter="0"/>
          <w:cols w:space="720"/>
        </w:sectPr>
      </w:pPr>
    </w:p>
    <w:p w:rsidR="00070AED" w:rsidRDefault="00E85EFD">
      <w:pPr>
        <w:pStyle w:val="a3"/>
        <w:spacing w:before="71" w:line="264" w:lineRule="auto"/>
        <w:ind w:right="325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вызовов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скорректированы.</w:t>
      </w:r>
      <w:r>
        <w:rPr>
          <w:spacing w:val="71"/>
        </w:rPr>
        <w:t xml:space="preserve"> </w:t>
      </w:r>
      <w:r>
        <w:t>Он</w:t>
      </w:r>
      <w:r>
        <w:rPr>
          <w:spacing w:val="-67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57"/>
        </w:rPr>
        <w:t xml:space="preserve"> </w:t>
      </w:r>
      <w:r>
        <w:t>жизнедеятельности»,</w:t>
      </w:r>
      <w:r>
        <w:rPr>
          <w:spacing w:val="59"/>
        </w:rPr>
        <w:t xml:space="preserve"> </w:t>
      </w:r>
      <w:r>
        <w:t>является</w:t>
      </w:r>
      <w:r>
        <w:rPr>
          <w:spacing w:val="59"/>
        </w:rPr>
        <w:t xml:space="preserve"> </w:t>
      </w:r>
      <w:r>
        <w:t>обязательным</w:t>
      </w:r>
      <w:r>
        <w:rPr>
          <w:spacing w:val="59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изучения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2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образования.</w:t>
      </w:r>
    </w:p>
    <w:p w:rsidR="00070AED" w:rsidRDefault="00E85EFD">
      <w:pPr>
        <w:pStyle w:val="a3"/>
        <w:spacing w:before="1" w:line="264" w:lineRule="auto"/>
        <w:ind w:right="316"/>
        <w:jc w:val="both"/>
      </w:pPr>
      <w:r>
        <w:t>Изучение ОБЖ направлено на достижение базового уровня 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угрозы,</w:t>
      </w:r>
      <w:r>
        <w:rPr>
          <w:spacing w:val="1"/>
        </w:rPr>
        <w:t xml:space="preserve"> </w:t>
      </w:r>
      <w:r>
        <w:t>снижать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опасных ситуаций, избегать их, самостоятельно принимать обоснованные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экстремальных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устойчивого 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</w:p>
    <w:p w:rsidR="00070AED" w:rsidRDefault="00070AED">
      <w:pPr>
        <w:pStyle w:val="a3"/>
        <w:spacing w:before="4"/>
        <w:ind w:left="0" w:firstLine="0"/>
        <w:rPr>
          <w:sz w:val="26"/>
        </w:rPr>
      </w:pPr>
    </w:p>
    <w:p w:rsidR="00070AED" w:rsidRDefault="00E85EFD">
      <w:pPr>
        <w:pStyle w:val="1"/>
        <w:tabs>
          <w:tab w:val="left" w:pos="1672"/>
          <w:tab w:val="left" w:pos="3729"/>
          <w:tab w:val="left" w:pos="5801"/>
          <w:tab w:val="left" w:pos="7868"/>
        </w:tabs>
        <w:spacing w:line="261" w:lineRule="auto"/>
        <w:ind w:left="420" w:right="324"/>
      </w:pPr>
      <w:r>
        <w:t>ЦЕЛЬ</w:t>
      </w:r>
      <w:r>
        <w:tab/>
        <w:t>ИЗУЧЕНИЯ</w:t>
      </w:r>
      <w:r>
        <w:tab/>
        <w:t>УЧЕБНОГО</w:t>
      </w:r>
      <w:r>
        <w:tab/>
        <w:t>ПРЕДМЕТА</w:t>
      </w:r>
      <w:r>
        <w:tab/>
      </w:r>
      <w:r>
        <w:rPr>
          <w:spacing w:val="-2"/>
        </w:rPr>
        <w:t>«ОСНОВЫ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5"/>
        </w:rPr>
        <w:t xml:space="preserve"> </w:t>
      </w:r>
      <w:r>
        <w:t>ЖИЗНЕДЕЯТЕЛЬНОСТИ»</w:t>
      </w:r>
    </w:p>
    <w:p w:rsidR="00070AED" w:rsidRDefault="00070AED">
      <w:pPr>
        <w:pStyle w:val="a3"/>
        <w:spacing w:before="9"/>
        <w:ind w:left="0" w:firstLine="0"/>
        <w:rPr>
          <w:b/>
          <w:sz w:val="25"/>
        </w:rPr>
      </w:pPr>
    </w:p>
    <w:p w:rsidR="00070AED" w:rsidRDefault="00E85EFD">
      <w:pPr>
        <w:pStyle w:val="a3"/>
        <w:spacing w:line="264" w:lineRule="auto"/>
        <w:ind w:right="326"/>
        <w:jc w:val="both"/>
      </w:pPr>
      <w:r>
        <w:t>Целью изучения учебного предмета ОБЖ на уровне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-67"/>
        </w:rPr>
        <w:t xml:space="preserve"> </w:t>
      </w:r>
      <w:r>
        <w:t>культуры безопасности жизнедеятельности в соответствии с актуальными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2"/>
        </w:rPr>
        <w:t xml:space="preserve"> </w:t>
      </w:r>
      <w:r>
        <w:t>личности, общества и</w:t>
      </w:r>
      <w:r>
        <w:rPr>
          <w:spacing w:val="-2"/>
        </w:rPr>
        <w:t xml:space="preserve"> </w:t>
      </w:r>
      <w:r>
        <w:t>государства,</w:t>
      </w:r>
      <w:r>
        <w:rPr>
          <w:spacing w:val="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предполагает:</w:t>
      </w:r>
    </w:p>
    <w:p w:rsidR="00070AED" w:rsidRDefault="00E85EFD">
      <w:pPr>
        <w:pStyle w:val="a3"/>
        <w:spacing w:line="264" w:lineRule="auto"/>
        <w:ind w:right="320"/>
        <w:jc w:val="both"/>
      </w:pPr>
      <w:r>
        <w:t>способность применять принципы и правила безопасного поведения в</w:t>
      </w:r>
      <w:r>
        <w:rPr>
          <w:spacing w:val="-67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здорового образа жизни, причин и механизмов возникновения и развития</w:t>
      </w:r>
      <w:r>
        <w:rPr>
          <w:spacing w:val="1"/>
        </w:rPr>
        <w:t xml:space="preserve"> </w:t>
      </w:r>
      <w:r>
        <w:t>различных опасных и чрезвычайных ситуаций, готовности к применению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ситуаций;</w:t>
      </w:r>
    </w:p>
    <w:p w:rsidR="00070AED" w:rsidRDefault="00E85EFD">
      <w:pPr>
        <w:pStyle w:val="a3"/>
        <w:spacing w:before="2" w:line="264" w:lineRule="auto"/>
        <w:ind w:right="318"/>
        <w:jc w:val="both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государства;</w:t>
      </w:r>
    </w:p>
    <w:p w:rsidR="00070AED" w:rsidRDefault="00E85EFD">
      <w:pPr>
        <w:pStyle w:val="a3"/>
        <w:spacing w:line="264" w:lineRule="auto"/>
        <w:ind w:right="326"/>
        <w:jc w:val="both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времени.</w:t>
      </w:r>
    </w:p>
    <w:p w:rsidR="00070AED" w:rsidRDefault="00070AED">
      <w:pPr>
        <w:spacing w:line="264" w:lineRule="auto"/>
        <w:jc w:val="both"/>
        <w:sectPr w:rsidR="00070AED">
          <w:pgSz w:w="11910" w:h="16390"/>
          <w:pgMar w:top="1360" w:right="1120" w:bottom="280" w:left="1140" w:header="720" w:footer="720" w:gutter="0"/>
          <w:cols w:space="720"/>
        </w:sectPr>
      </w:pPr>
    </w:p>
    <w:p w:rsidR="00070AED" w:rsidRDefault="00E85EFD">
      <w:pPr>
        <w:pStyle w:val="1"/>
        <w:spacing w:before="75" w:line="264" w:lineRule="auto"/>
        <w:ind w:left="420" w:right="322"/>
        <w:jc w:val="both"/>
      </w:pPr>
      <w:r>
        <w:lastRenderedPageBreak/>
        <w:t>МЕСТО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 В</w:t>
      </w:r>
      <w:r>
        <w:rPr>
          <w:spacing w:val="1"/>
        </w:rPr>
        <w:t xml:space="preserve"> </w:t>
      </w:r>
      <w:r>
        <w:t>УЧЕБНОМ</w:t>
      </w:r>
      <w:r>
        <w:rPr>
          <w:spacing w:val="5"/>
        </w:rPr>
        <w:t xml:space="preserve"> </w:t>
      </w:r>
      <w:r>
        <w:t>ПЛАНЕ</w:t>
      </w:r>
    </w:p>
    <w:p w:rsidR="00070AED" w:rsidRDefault="00070AED">
      <w:pPr>
        <w:pStyle w:val="a3"/>
        <w:spacing w:before="3"/>
        <w:ind w:left="0" w:firstLine="0"/>
        <w:rPr>
          <w:b/>
          <w:sz w:val="25"/>
        </w:rPr>
      </w:pPr>
    </w:p>
    <w:p w:rsidR="00070AED" w:rsidRDefault="00E85EFD">
      <w:pPr>
        <w:pStyle w:val="a3"/>
        <w:spacing w:before="1" w:line="264" w:lineRule="auto"/>
        <w:ind w:left="420" w:right="321" w:firstLine="72"/>
        <w:jc w:val="both"/>
      </w:pPr>
      <w:r>
        <w:t xml:space="preserve">Всего на изучение учебного предмета ОБЖ </w:t>
      </w:r>
      <w:r w:rsidR="00500D6F">
        <w:t>в 10 классе</w:t>
      </w:r>
      <w:r>
        <w:t xml:space="preserve"> отводится 34 часа.</w:t>
      </w:r>
    </w:p>
    <w:p w:rsidR="00070AED" w:rsidRDefault="00070AED">
      <w:pPr>
        <w:spacing w:line="264" w:lineRule="auto"/>
        <w:jc w:val="both"/>
        <w:sectPr w:rsidR="00070AED">
          <w:pgSz w:w="11910" w:h="16390"/>
          <w:pgMar w:top="1360" w:right="1120" w:bottom="280" w:left="1140" w:header="720" w:footer="720" w:gutter="0"/>
          <w:cols w:space="720"/>
        </w:sectPr>
      </w:pPr>
    </w:p>
    <w:p w:rsidR="00070AED" w:rsidRDefault="00E85EFD">
      <w:pPr>
        <w:pStyle w:val="1"/>
        <w:spacing w:before="75" w:line="276" w:lineRule="auto"/>
        <w:ind w:left="420"/>
      </w:pPr>
      <w:r>
        <w:lastRenderedPageBreak/>
        <w:t>ПЛАНИРУЕМЫЕ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67"/>
        </w:rPr>
        <w:t xml:space="preserve"> </w:t>
      </w:r>
      <w:r>
        <w:t>ПРЕДМЕТА</w:t>
      </w:r>
      <w:r>
        <w:rPr>
          <w:spacing w:val="4"/>
        </w:rPr>
        <w:t xml:space="preserve"> </w:t>
      </w:r>
      <w:r>
        <w:t>«ОСНОВЫ БЕЗОПАСНОСТИ</w:t>
      </w:r>
    </w:p>
    <w:p w:rsidR="00070AED" w:rsidRDefault="00E85EFD">
      <w:pPr>
        <w:spacing w:line="321" w:lineRule="exact"/>
        <w:ind w:left="420"/>
        <w:rPr>
          <w:b/>
          <w:sz w:val="28"/>
        </w:rPr>
      </w:pPr>
      <w:r>
        <w:rPr>
          <w:b/>
          <w:sz w:val="28"/>
        </w:rPr>
        <w:t>ЖИЗНЕДЕЯТЕЛЬНОСТИ»</w:t>
      </w:r>
    </w:p>
    <w:p w:rsidR="00070AED" w:rsidRDefault="00070AED" w:rsidP="00223163">
      <w:pPr>
        <w:pStyle w:val="a3"/>
        <w:spacing w:before="11"/>
        <w:ind w:left="0" w:firstLine="0"/>
        <w:jc w:val="both"/>
        <w:rPr>
          <w:b/>
          <w:sz w:val="30"/>
        </w:rPr>
      </w:pPr>
    </w:p>
    <w:p w:rsidR="00070AED" w:rsidRDefault="00E85EFD" w:rsidP="00223163">
      <w:pPr>
        <w:pStyle w:val="a3"/>
        <w:spacing w:line="276" w:lineRule="auto"/>
        <w:ind w:right="233"/>
        <w:jc w:val="both"/>
      </w:pPr>
      <w:r>
        <w:t>Настоящая Программа чётко ориентирована на выполнение</w:t>
      </w:r>
      <w:r>
        <w:rPr>
          <w:spacing w:val="1"/>
        </w:rPr>
        <w:t xml:space="preserve"> </w:t>
      </w:r>
      <w:r>
        <w:t>требований,</w:t>
      </w:r>
      <w:r>
        <w:rPr>
          <w:spacing w:val="-2"/>
        </w:rPr>
        <w:t xml:space="preserve"> </w:t>
      </w:r>
      <w:r>
        <w:t>устанавливаемых</w:t>
      </w:r>
      <w:r>
        <w:rPr>
          <w:spacing w:val="-12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 xml:space="preserve">образовательной программы (личностным, </w:t>
      </w:r>
      <w:proofErr w:type="spellStart"/>
      <w:r>
        <w:t>метапредметным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предметным), которые должны демонстрировать выпускники по</w:t>
      </w:r>
      <w:r>
        <w:rPr>
          <w:spacing w:val="1"/>
        </w:rPr>
        <w:t xml:space="preserve"> </w:t>
      </w:r>
      <w:r>
        <w:t>завершении обучения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школе.</w:t>
      </w:r>
    </w:p>
    <w:p w:rsidR="00070AED" w:rsidRDefault="00E85EFD" w:rsidP="00223163">
      <w:pPr>
        <w:pStyle w:val="1"/>
        <w:spacing w:before="2"/>
        <w:jc w:val="both"/>
      </w:pPr>
      <w:r>
        <w:t>ЛИЧНОСТНЫЕ</w:t>
      </w:r>
      <w:r>
        <w:rPr>
          <w:spacing w:val="-18"/>
        </w:rPr>
        <w:t xml:space="preserve"> </w:t>
      </w:r>
      <w:r>
        <w:t>РЕЗУЛЬТАТЫ</w:t>
      </w:r>
    </w:p>
    <w:p w:rsidR="00070AED" w:rsidRDefault="00E85EFD" w:rsidP="00223163">
      <w:pPr>
        <w:pStyle w:val="a3"/>
        <w:spacing w:before="47" w:line="276" w:lineRule="auto"/>
        <w:ind w:right="233"/>
        <w:jc w:val="both"/>
      </w:pPr>
      <w:r>
        <w:t>Личностные результаты достигаются в единстве учебной и</w:t>
      </w:r>
      <w:r>
        <w:rPr>
          <w:spacing w:val="1"/>
        </w:rPr>
        <w:t xml:space="preserve"> </w:t>
      </w:r>
      <w:r>
        <w:t>воспитательной деятельности в соответствии с 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-10"/>
        </w:rPr>
        <w:t xml:space="preserve"> </w:t>
      </w:r>
      <w:r>
        <w:t>социокультурными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духовно-нравственными</w:t>
      </w:r>
      <w:r>
        <w:rPr>
          <w:spacing w:val="-6"/>
        </w:rPr>
        <w:t xml:space="preserve"> </w:t>
      </w:r>
      <w:r>
        <w:t>ценностями,</w:t>
      </w:r>
      <w:r>
        <w:rPr>
          <w:spacing w:val="-67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</w:t>
      </w:r>
      <w:r>
        <w:rPr>
          <w:spacing w:val="-3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нормами</w:t>
      </w:r>
      <w:r>
        <w:rPr>
          <w:spacing w:val="-4"/>
        </w:rPr>
        <w:t xml:space="preserve"> </w:t>
      </w:r>
      <w:r>
        <w:t>поведения.</w:t>
      </w:r>
    </w:p>
    <w:p w:rsidR="00070AED" w:rsidRDefault="00E85EFD" w:rsidP="00223163">
      <w:pPr>
        <w:pStyle w:val="a3"/>
        <w:spacing w:line="276" w:lineRule="auto"/>
        <w:ind w:right="233"/>
        <w:jc w:val="both"/>
      </w:pPr>
      <w:r>
        <w:t>Личностные результаты, формируемые в ходе изучения учебного</w:t>
      </w:r>
      <w:r>
        <w:rPr>
          <w:spacing w:val="1"/>
        </w:rPr>
        <w:t xml:space="preserve"> </w:t>
      </w:r>
      <w:r>
        <w:t>предмета ОБЖ, должны способствовать процессам самопознания,</w:t>
      </w:r>
      <w:r>
        <w:rPr>
          <w:spacing w:val="1"/>
        </w:rPr>
        <w:t xml:space="preserve"> </w:t>
      </w:r>
      <w:r>
        <w:rPr>
          <w:spacing w:val="-1"/>
        </w:rPr>
        <w:t xml:space="preserve">самовоспитания и саморазвития, развития внутренней позиции </w:t>
      </w:r>
      <w:r>
        <w:t>личности,</w:t>
      </w:r>
      <w:r>
        <w:rPr>
          <w:spacing w:val="1"/>
        </w:rPr>
        <w:t xml:space="preserve"> </w:t>
      </w:r>
      <w:r>
        <w:rPr>
          <w:spacing w:val="-1"/>
        </w:rPr>
        <w:t>патриотизма,</w:t>
      </w:r>
      <w:r>
        <w:rPr>
          <w:spacing w:val="-14"/>
        </w:rPr>
        <w:t xml:space="preserve"> </w:t>
      </w:r>
      <w:r>
        <w:rPr>
          <w:spacing w:val="-1"/>
        </w:rPr>
        <w:t>гражданственности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проявляться,</w:t>
      </w:r>
      <w:r>
        <w:rPr>
          <w:spacing w:val="-14"/>
        </w:rPr>
        <w:t xml:space="preserve"> </w:t>
      </w:r>
      <w:r>
        <w:rPr>
          <w:spacing w:val="-1"/>
        </w:rPr>
        <w:t>прежде</w:t>
      </w:r>
      <w:r>
        <w:rPr>
          <w:spacing w:val="-14"/>
        </w:rPr>
        <w:t xml:space="preserve"> </w:t>
      </w:r>
      <w:r>
        <w:rPr>
          <w:spacing w:val="-1"/>
        </w:rPr>
        <w:t>всего,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уважении</w:t>
      </w:r>
      <w:r>
        <w:rPr>
          <w:spacing w:val="-15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памяти защитников Отечества и подвигам Героев Отечества, закону и</w:t>
      </w:r>
      <w:r>
        <w:rPr>
          <w:spacing w:val="1"/>
        </w:rPr>
        <w:t xml:space="preserve"> </w:t>
      </w:r>
      <w:r>
        <w:t>правопорядку, человеку труда и старшему поколению, гордости за</w:t>
      </w:r>
      <w:r>
        <w:rPr>
          <w:spacing w:val="1"/>
        </w:rPr>
        <w:t xml:space="preserve"> </w:t>
      </w:r>
      <w:r>
        <w:t>российские достижения, в готовности к осмысленному применению</w:t>
      </w:r>
      <w:r>
        <w:rPr>
          <w:spacing w:val="1"/>
        </w:rPr>
        <w:t xml:space="preserve"> </w:t>
      </w:r>
      <w:r>
        <w:t>принципов и правил безопасного поведения в повседневной жизни,</w:t>
      </w:r>
      <w:r>
        <w:rPr>
          <w:spacing w:val="1"/>
        </w:rPr>
        <w:t xml:space="preserve"> </w:t>
      </w:r>
      <w:r>
        <w:t>соблюдению</w:t>
      </w:r>
      <w:r>
        <w:rPr>
          <w:spacing w:val="-11"/>
        </w:rPr>
        <w:t xml:space="preserve"> </w:t>
      </w:r>
      <w:r>
        <w:t>правил</w:t>
      </w:r>
      <w:r>
        <w:rPr>
          <w:spacing w:val="-14"/>
        </w:rPr>
        <w:t xml:space="preserve"> </w:t>
      </w:r>
      <w:r>
        <w:t>экологического</w:t>
      </w:r>
      <w:r>
        <w:rPr>
          <w:spacing w:val="-13"/>
        </w:rPr>
        <w:t xml:space="preserve"> </w:t>
      </w:r>
      <w:r>
        <w:t>поведения,</w:t>
      </w:r>
      <w:r>
        <w:rPr>
          <w:spacing w:val="-8"/>
        </w:rPr>
        <w:t xml:space="preserve"> </w:t>
      </w:r>
      <w:r>
        <w:t>защите</w:t>
      </w:r>
      <w:r>
        <w:rPr>
          <w:spacing w:val="-8"/>
        </w:rPr>
        <w:t xml:space="preserve"> </w:t>
      </w:r>
      <w:r>
        <w:t>Отечества,</w:t>
      </w:r>
    </w:p>
    <w:p w:rsidR="00070AED" w:rsidRDefault="00E85EFD" w:rsidP="00223163">
      <w:pPr>
        <w:pStyle w:val="a3"/>
        <w:spacing w:line="278" w:lineRule="auto"/>
        <w:ind w:firstLine="0"/>
        <w:jc w:val="both"/>
      </w:pPr>
      <w:r>
        <w:rPr>
          <w:spacing w:val="-1"/>
        </w:rPr>
        <w:t>бережном</w:t>
      </w:r>
      <w:r>
        <w:rPr>
          <w:spacing w:val="-15"/>
        </w:rPr>
        <w:t xml:space="preserve"> </w:t>
      </w:r>
      <w:r>
        <w:rPr>
          <w:spacing w:val="-1"/>
        </w:rPr>
        <w:t>отношении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окружающим</w:t>
      </w:r>
      <w:r>
        <w:rPr>
          <w:spacing w:val="-15"/>
        </w:rPr>
        <w:t xml:space="preserve"> </w:t>
      </w:r>
      <w:r>
        <w:rPr>
          <w:spacing w:val="-1"/>
        </w:rPr>
        <w:t>людям,</w:t>
      </w:r>
      <w:r>
        <w:rPr>
          <w:spacing w:val="-14"/>
        </w:rPr>
        <w:t xml:space="preserve"> </w:t>
      </w:r>
      <w:r>
        <w:t>культурному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уважительном отношении к традициям многонационального 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целом.</w:t>
      </w:r>
    </w:p>
    <w:p w:rsidR="00070AED" w:rsidRDefault="00E85EFD" w:rsidP="00223163">
      <w:pPr>
        <w:pStyle w:val="2"/>
        <w:spacing w:line="321" w:lineRule="exact"/>
        <w:jc w:val="both"/>
      </w:pPr>
      <w:r>
        <w:t>Гражданское</w:t>
      </w:r>
      <w:r>
        <w:rPr>
          <w:spacing w:val="-6"/>
        </w:rPr>
        <w:t xml:space="preserve"> </w:t>
      </w:r>
      <w:r>
        <w:t>воспитание: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41" w:line="276" w:lineRule="auto"/>
        <w:ind w:right="44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активной гражданской позиции 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591"/>
        <w:jc w:val="both"/>
        <w:rPr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правопорядка,</w:t>
      </w:r>
      <w:r>
        <w:rPr>
          <w:spacing w:val="3"/>
          <w:sz w:val="28"/>
        </w:rPr>
        <w:t xml:space="preserve"> </w:t>
      </w:r>
      <w:r>
        <w:rPr>
          <w:sz w:val="28"/>
        </w:rPr>
        <w:t>осознание 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 и ответственности в области защиты населения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8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9"/>
          <w:sz w:val="28"/>
        </w:rPr>
        <w:t xml:space="preserve"> </w:t>
      </w:r>
      <w:r>
        <w:rPr>
          <w:sz w:val="28"/>
        </w:rPr>
        <w:t>областях,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безопасностью</w:t>
      </w:r>
      <w:r>
        <w:rPr>
          <w:spacing w:val="-5"/>
          <w:sz w:val="28"/>
        </w:rPr>
        <w:t xml:space="preserve"> </w:t>
      </w:r>
      <w:r>
        <w:rPr>
          <w:sz w:val="28"/>
        </w:rPr>
        <w:t>жизнедеятельности;</w:t>
      </w:r>
    </w:p>
    <w:p w:rsidR="00070AED" w:rsidRDefault="00070AED" w:rsidP="00223163">
      <w:pPr>
        <w:spacing w:line="276" w:lineRule="auto"/>
        <w:jc w:val="both"/>
        <w:rPr>
          <w:sz w:val="28"/>
        </w:rPr>
        <w:sectPr w:rsidR="00070AED">
          <w:pgSz w:w="11910" w:h="16390"/>
          <w:pgMar w:top="1360" w:right="1120" w:bottom="280" w:left="1140" w:header="720" w:footer="720" w:gutter="0"/>
          <w:cols w:space="720"/>
        </w:sectPr>
      </w:pP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71"/>
        <w:jc w:val="both"/>
        <w:rPr>
          <w:sz w:val="28"/>
        </w:rPr>
      </w:pPr>
      <w:proofErr w:type="spellStart"/>
      <w:r>
        <w:rPr>
          <w:sz w:val="28"/>
        </w:rPr>
        <w:lastRenderedPageBreak/>
        <w:t>сформированность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</w:t>
      </w:r>
    </w:p>
    <w:p w:rsidR="00070AED" w:rsidRDefault="00E85EFD" w:rsidP="00223163">
      <w:pPr>
        <w:pStyle w:val="a3"/>
        <w:spacing w:before="47" w:line="276" w:lineRule="auto"/>
        <w:ind w:left="1088" w:right="324" w:firstLine="0"/>
        <w:jc w:val="both"/>
      </w:pPr>
      <w:r>
        <w:t>жизнедеятельности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благополучия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устойчивого</w:t>
      </w:r>
      <w:r>
        <w:rPr>
          <w:spacing w:val="-67"/>
        </w:rPr>
        <w:t xml:space="preserve"> </w:t>
      </w:r>
      <w:r>
        <w:t>развития личности,</w:t>
      </w:r>
      <w:r>
        <w:rPr>
          <w:spacing w:val="2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 государства;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8" w:lineRule="auto"/>
        <w:ind w:right="815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-8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-6"/>
          <w:sz w:val="28"/>
        </w:rPr>
        <w:t xml:space="preserve"> </w:t>
      </w:r>
      <w:r>
        <w:rPr>
          <w:sz w:val="28"/>
        </w:rPr>
        <w:t>экстремизма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терроризма,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национализма и ксенофобии, дискриминации по социальным,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2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3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1293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 населения;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469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 и институтов гражданского общества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 комплексной безопасности личности, общества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государства.</w:t>
      </w:r>
    </w:p>
    <w:p w:rsidR="00070AED" w:rsidRDefault="00E85EFD" w:rsidP="00223163">
      <w:pPr>
        <w:pStyle w:val="2"/>
        <w:jc w:val="both"/>
      </w:pPr>
      <w:r>
        <w:t>Патриотическое</w:t>
      </w:r>
      <w:r>
        <w:rPr>
          <w:spacing w:val="-7"/>
        </w:rPr>
        <w:t xml:space="preserve"> </w:t>
      </w:r>
      <w:r>
        <w:t>воспитание: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42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идентичности,</w:t>
      </w:r>
    </w:p>
    <w:p w:rsidR="00070AED" w:rsidRDefault="00E85EFD" w:rsidP="00223163">
      <w:pPr>
        <w:pStyle w:val="a3"/>
        <w:spacing w:before="48" w:line="276" w:lineRule="auto"/>
        <w:ind w:left="1088" w:right="324" w:firstLine="0"/>
        <w:jc w:val="both"/>
      </w:pPr>
      <w:r>
        <w:t>уважения к своему народу, памяти защитников Родины и боевым</w:t>
      </w:r>
      <w:r>
        <w:rPr>
          <w:spacing w:val="1"/>
        </w:rPr>
        <w:t xml:space="preserve"> </w:t>
      </w:r>
      <w:r>
        <w:t>подвигам Героев Отечества, гордости за свою Родину и</w:t>
      </w:r>
      <w:r>
        <w:rPr>
          <w:spacing w:val="1"/>
        </w:rPr>
        <w:t xml:space="preserve"> </w:t>
      </w:r>
      <w:r>
        <w:t>Вооружённые</w:t>
      </w:r>
      <w:r>
        <w:rPr>
          <w:spacing w:val="-4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прошлое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настоящее</w:t>
      </w:r>
      <w:r>
        <w:rPr>
          <w:spacing w:val="-67"/>
        </w:rPr>
        <w:t xml:space="preserve"> </w:t>
      </w:r>
      <w:r>
        <w:t>многонационального</w:t>
      </w:r>
      <w:r>
        <w:rPr>
          <w:spacing w:val="-5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армии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флота;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2" w:line="276" w:lineRule="auto"/>
        <w:ind w:right="550"/>
        <w:jc w:val="both"/>
        <w:rPr>
          <w:sz w:val="28"/>
        </w:rPr>
      </w:pPr>
      <w:r>
        <w:rPr>
          <w:sz w:val="28"/>
        </w:rPr>
        <w:t>ценностное отношение к государственным и военным символам,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 и природному наследию, дням воинской славы,</w:t>
      </w:r>
      <w:r>
        <w:rPr>
          <w:spacing w:val="1"/>
          <w:sz w:val="28"/>
        </w:rPr>
        <w:t xml:space="preserve"> </w:t>
      </w:r>
      <w:r>
        <w:rPr>
          <w:sz w:val="28"/>
        </w:rPr>
        <w:t>боевым традициям Вооружённых сил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людей;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134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9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перед</w:t>
      </w:r>
      <w:r>
        <w:rPr>
          <w:spacing w:val="-9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-67"/>
          <w:sz w:val="28"/>
        </w:rPr>
        <w:t xml:space="preserve"> </w:t>
      </w:r>
      <w:r>
        <w:rPr>
          <w:sz w:val="28"/>
        </w:rPr>
        <w:t>идейная убеждённость и готовность к служению и 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  <w:r>
        <w:rPr>
          <w:spacing w:val="7"/>
          <w:sz w:val="28"/>
        </w:rPr>
        <w:t xml:space="preserve"> </w:t>
      </w:r>
      <w:r>
        <w:rPr>
          <w:sz w:val="28"/>
        </w:rPr>
        <w:t>судьбу.</w:t>
      </w:r>
    </w:p>
    <w:p w:rsidR="00070AED" w:rsidRDefault="00E85EFD" w:rsidP="00223163">
      <w:pPr>
        <w:pStyle w:val="2"/>
        <w:spacing w:before="6"/>
        <w:jc w:val="both"/>
      </w:pP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42" w:line="276" w:lineRule="auto"/>
        <w:ind w:right="589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10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воинства;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435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 отношения к личной безопасности,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людей,</w:t>
      </w:r>
      <w:r>
        <w:rPr>
          <w:spacing w:val="3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323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7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готовность реализовать риск-ориентированное поведение,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и ответственно действовать в различных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снижению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риска</w:t>
      </w:r>
      <w:r>
        <w:rPr>
          <w:spacing w:val="4"/>
          <w:sz w:val="28"/>
        </w:rPr>
        <w:t xml:space="preserve"> </w:t>
      </w:r>
      <w:r>
        <w:rPr>
          <w:sz w:val="28"/>
        </w:rPr>
        <w:t>возникновения опасных</w:t>
      </w:r>
    </w:p>
    <w:p w:rsidR="00070AED" w:rsidRDefault="00070AED" w:rsidP="00223163">
      <w:pPr>
        <w:spacing w:line="276" w:lineRule="auto"/>
        <w:jc w:val="both"/>
        <w:rPr>
          <w:sz w:val="28"/>
        </w:rPr>
        <w:sectPr w:rsidR="00070AED">
          <w:pgSz w:w="11910" w:h="16390"/>
          <w:pgMar w:top="1360" w:right="1120" w:bottom="280" w:left="1140" w:header="720" w:footer="720" w:gutter="0"/>
          <w:cols w:space="720"/>
        </w:sectPr>
      </w:pPr>
    </w:p>
    <w:p w:rsidR="00070AED" w:rsidRDefault="00E85EFD" w:rsidP="00223163">
      <w:pPr>
        <w:pStyle w:val="a3"/>
        <w:spacing w:before="71" w:line="276" w:lineRule="auto"/>
        <w:ind w:left="1088" w:right="345" w:firstLine="0"/>
        <w:jc w:val="both"/>
      </w:pPr>
      <w:r>
        <w:lastRenderedPageBreak/>
        <w:t>ситуаций, перерастания их в чрезвычайные ситуации, смягчению их</w:t>
      </w:r>
      <w:r>
        <w:rPr>
          <w:spacing w:val="-68"/>
        </w:rPr>
        <w:t xml:space="preserve"> </w:t>
      </w:r>
      <w:r>
        <w:t>последствий;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8" w:lineRule="auto"/>
        <w:ind w:right="351"/>
        <w:jc w:val="both"/>
        <w:rPr>
          <w:sz w:val="28"/>
        </w:rPr>
      </w:pPr>
      <w:r>
        <w:rPr>
          <w:sz w:val="28"/>
        </w:rPr>
        <w:t>ответственное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своим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-4"/>
          <w:sz w:val="28"/>
        </w:rPr>
        <w:t xml:space="preserve"> </w:t>
      </w:r>
      <w:r>
        <w:rPr>
          <w:sz w:val="28"/>
        </w:rPr>
        <w:t>старшему</w:t>
      </w:r>
      <w:r>
        <w:rPr>
          <w:spacing w:val="-9"/>
          <w:sz w:val="28"/>
        </w:rPr>
        <w:t xml:space="preserve"> </w:t>
      </w:r>
      <w:r>
        <w:rPr>
          <w:sz w:val="28"/>
        </w:rPr>
        <w:t>поколению,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семье, культуре и традициям народов России, принятие идей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волонтёрства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добровольчества.</w:t>
      </w:r>
    </w:p>
    <w:p w:rsidR="00070AED" w:rsidRDefault="00E85EFD" w:rsidP="00223163">
      <w:pPr>
        <w:pStyle w:val="2"/>
        <w:spacing w:line="321" w:lineRule="exact"/>
        <w:jc w:val="both"/>
      </w:pPr>
      <w:r>
        <w:t>Эстетическое</w:t>
      </w:r>
      <w:r>
        <w:rPr>
          <w:spacing w:val="-6"/>
        </w:rPr>
        <w:t xml:space="preserve"> </w:t>
      </w:r>
      <w:r>
        <w:t>воспитание: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41" w:line="276" w:lineRule="auto"/>
        <w:ind w:right="1749"/>
        <w:jc w:val="both"/>
        <w:rPr>
          <w:sz w:val="28"/>
        </w:rPr>
      </w:pPr>
      <w:r>
        <w:rPr>
          <w:sz w:val="28"/>
        </w:rPr>
        <w:t>эстетическое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миру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сочетании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без­о­пасности жизнедеятельности;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1351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-9"/>
          <w:sz w:val="28"/>
        </w:rPr>
        <w:t xml:space="preserve"> </w:t>
      </w:r>
      <w:r>
        <w:rPr>
          <w:sz w:val="28"/>
        </w:rPr>
        <w:t>взаимозависимости</w:t>
      </w:r>
      <w:r>
        <w:rPr>
          <w:spacing w:val="-9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:rsidR="00070AED" w:rsidRDefault="00E85EFD" w:rsidP="00223163">
      <w:pPr>
        <w:pStyle w:val="2"/>
        <w:spacing w:before="3"/>
        <w:jc w:val="both"/>
      </w:pPr>
      <w:r>
        <w:t>Физическое</w:t>
      </w:r>
      <w:r>
        <w:rPr>
          <w:spacing w:val="-7"/>
        </w:rPr>
        <w:t xml:space="preserve"> </w:t>
      </w:r>
      <w:r>
        <w:t>воспитание: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47" w:line="276" w:lineRule="auto"/>
        <w:ind w:right="1035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-9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2"/>
          <w:sz w:val="28"/>
        </w:rPr>
        <w:t xml:space="preserve"> </w:t>
      </w:r>
      <w:r>
        <w:rPr>
          <w:sz w:val="28"/>
        </w:rPr>
        <w:t>и здоровью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окружающих;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648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-6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в случае</w:t>
      </w:r>
      <w:r>
        <w:rPr>
          <w:spacing w:val="2"/>
          <w:sz w:val="28"/>
        </w:rPr>
        <w:t xml:space="preserve"> </w:t>
      </w:r>
      <w:r>
        <w:rPr>
          <w:sz w:val="28"/>
        </w:rPr>
        <w:t>необходимости;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321" w:lineRule="exact"/>
        <w:jc w:val="both"/>
        <w:rPr>
          <w:sz w:val="28"/>
        </w:rPr>
      </w:pPr>
      <w:r>
        <w:rPr>
          <w:sz w:val="28"/>
        </w:rPr>
        <w:t>потребность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регулярном</w:t>
      </w:r>
      <w:r>
        <w:rPr>
          <w:spacing w:val="-3"/>
          <w:sz w:val="28"/>
        </w:rPr>
        <w:t xml:space="preserve"> </w:t>
      </w:r>
      <w:r>
        <w:rPr>
          <w:sz w:val="28"/>
        </w:rPr>
        <w:t>ведении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48" w:line="278" w:lineRule="auto"/>
        <w:ind w:right="564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-4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иных форм причинения вреда физическому и психическому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здоровью.</w:t>
      </w:r>
    </w:p>
    <w:p w:rsidR="00070AED" w:rsidRDefault="00E85EFD" w:rsidP="00223163">
      <w:pPr>
        <w:pStyle w:val="2"/>
        <w:spacing w:line="320" w:lineRule="exact"/>
        <w:jc w:val="both"/>
      </w:pPr>
      <w:r>
        <w:t>Трудовое</w:t>
      </w:r>
      <w:r>
        <w:rPr>
          <w:spacing w:val="-5"/>
        </w:rPr>
        <w:t xml:space="preserve"> </w:t>
      </w:r>
      <w:r>
        <w:t>воспитание: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42" w:line="276" w:lineRule="auto"/>
        <w:ind w:right="636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для развития личности, общества и государства,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 безопасности;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1250"/>
        <w:jc w:val="both"/>
        <w:rPr>
          <w:sz w:val="28"/>
        </w:rPr>
      </w:pPr>
      <w:r>
        <w:rPr>
          <w:sz w:val="28"/>
        </w:rPr>
        <w:t>готовность к осознанному и ответственному соблюдению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8" w:lineRule="auto"/>
        <w:ind w:right="1037"/>
        <w:jc w:val="both"/>
        <w:rPr>
          <w:sz w:val="28"/>
        </w:rPr>
      </w:pPr>
      <w:r>
        <w:rPr>
          <w:sz w:val="28"/>
        </w:rPr>
        <w:t>интерес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8"/>
          <w:sz w:val="28"/>
        </w:rPr>
        <w:t xml:space="preserve"> </w:t>
      </w:r>
      <w:r>
        <w:rPr>
          <w:sz w:val="28"/>
        </w:rPr>
        <w:t>сферам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военно-профессиональную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873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протяжении 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</w:p>
    <w:p w:rsidR="00070AED" w:rsidRDefault="00E85EFD" w:rsidP="00223163">
      <w:pPr>
        <w:pStyle w:val="2"/>
        <w:jc w:val="both"/>
      </w:pPr>
      <w:r>
        <w:t>Экологическое</w:t>
      </w:r>
      <w:r>
        <w:rPr>
          <w:spacing w:val="-7"/>
        </w:rPr>
        <w:t xml:space="preserve"> </w:t>
      </w:r>
      <w:r>
        <w:t>воспитание: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42" w:line="276" w:lineRule="auto"/>
        <w:ind w:right="34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экологической культуры, понимание 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 процессов на состояние 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 осознание глобального характера экологических проблем, их</w:t>
      </w:r>
      <w:r>
        <w:rPr>
          <w:spacing w:val="-67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обеспечении безопасности 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</w:p>
    <w:p w:rsidR="00070AED" w:rsidRDefault="00070AED" w:rsidP="00223163">
      <w:pPr>
        <w:spacing w:line="276" w:lineRule="auto"/>
        <w:jc w:val="both"/>
        <w:rPr>
          <w:sz w:val="28"/>
        </w:rPr>
        <w:sectPr w:rsidR="00070AED">
          <w:pgSz w:w="11910" w:h="16390"/>
          <w:pgMar w:top="1360" w:right="1120" w:bottom="280" w:left="1140" w:header="720" w:footer="720" w:gutter="0"/>
          <w:cols w:space="720"/>
        </w:sectPr>
      </w:pP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71" w:line="276" w:lineRule="auto"/>
        <w:ind w:right="705"/>
        <w:jc w:val="both"/>
        <w:rPr>
          <w:sz w:val="28"/>
        </w:rPr>
      </w:pPr>
      <w:r>
        <w:rPr>
          <w:sz w:val="28"/>
        </w:rPr>
        <w:lastRenderedPageBreak/>
        <w:t>планирование и осуществление действий в окружающей среде на</w:t>
      </w:r>
      <w:r>
        <w:rPr>
          <w:spacing w:val="-68"/>
          <w:sz w:val="28"/>
        </w:rPr>
        <w:t xml:space="preserve"> </w:t>
      </w:r>
      <w:r>
        <w:rPr>
          <w:sz w:val="28"/>
        </w:rPr>
        <w:t>основе соблюдения экологической грамотности и ра­зумного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природопользования;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8" w:lineRule="auto"/>
        <w:ind w:right="322"/>
        <w:jc w:val="both"/>
        <w:rPr>
          <w:sz w:val="28"/>
        </w:rPr>
      </w:pPr>
      <w:r>
        <w:rPr>
          <w:sz w:val="28"/>
        </w:rPr>
        <w:t>активное неприятие действий, приносящих вред окружающей среде;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умение прогнозировать неблагоприятные 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предпринимаемых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предотвращать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1582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направленности.</w:t>
      </w:r>
    </w:p>
    <w:p w:rsidR="00070AED" w:rsidRDefault="00E85EFD" w:rsidP="00223163">
      <w:pPr>
        <w:pStyle w:val="2"/>
        <w:jc w:val="both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38" w:line="276" w:lineRule="auto"/>
        <w:ind w:right="356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мировоззрения, соответствующего текущему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 развития общей теории безопасности, 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 о безопасности в технических, естественно-научных,</w:t>
      </w:r>
      <w:r>
        <w:rPr>
          <w:spacing w:val="-68"/>
          <w:sz w:val="28"/>
        </w:rPr>
        <w:t xml:space="preserve"> </w:t>
      </w:r>
      <w:r>
        <w:rPr>
          <w:sz w:val="28"/>
        </w:rPr>
        <w:t>общественных, гуманитарных областях знаний, 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безопасности жизнедеятельности;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2" w:line="276" w:lineRule="auto"/>
        <w:ind w:right="755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научно-практических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6"/>
          <w:sz w:val="28"/>
        </w:rPr>
        <w:t xml:space="preserve"> </w:t>
      </w:r>
      <w:r>
        <w:rPr>
          <w:sz w:val="28"/>
        </w:rPr>
        <w:t>ОБЖ,</w:t>
      </w:r>
      <w:r>
        <w:rPr>
          <w:spacing w:val="-67"/>
          <w:sz w:val="28"/>
        </w:rPr>
        <w:t xml:space="preserve"> </w:t>
      </w:r>
      <w:r>
        <w:rPr>
          <w:sz w:val="28"/>
        </w:rPr>
        <w:t>осознание его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продуктивной</w:t>
      </w:r>
    </w:p>
    <w:p w:rsidR="00070AED" w:rsidRDefault="00E85EFD" w:rsidP="00223163">
      <w:pPr>
        <w:pStyle w:val="a3"/>
        <w:spacing w:line="321" w:lineRule="exact"/>
        <w:ind w:left="1088" w:firstLine="0"/>
        <w:jc w:val="both"/>
      </w:pPr>
      <w:r>
        <w:t>жизнедеятельности</w:t>
      </w:r>
      <w:r>
        <w:rPr>
          <w:spacing w:val="-7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общества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государства;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48" w:line="276" w:lineRule="auto"/>
        <w:ind w:right="385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9"/>
          <w:sz w:val="28"/>
        </w:rPr>
        <w:t xml:space="preserve"> </w:t>
      </w:r>
      <w:r>
        <w:rPr>
          <w:sz w:val="28"/>
        </w:rPr>
        <w:t>научные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прин­ципов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безопасного поведения (способность предвидеть, по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избегать, безопасно действовать в опасных, экстремальных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ситуациях).</w:t>
      </w:r>
    </w:p>
    <w:p w:rsidR="00070AED" w:rsidRDefault="00070AED">
      <w:pPr>
        <w:pStyle w:val="a3"/>
        <w:spacing w:before="4"/>
        <w:ind w:left="0" w:firstLine="0"/>
        <w:rPr>
          <w:sz w:val="27"/>
        </w:rPr>
      </w:pPr>
    </w:p>
    <w:p w:rsidR="00070AED" w:rsidRDefault="00E85EFD">
      <w:pPr>
        <w:pStyle w:val="1"/>
        <w:ind w:left="420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070AED" w:rsidRDefault="00070AED">
      <w:pPr>
        <w:pStyle w:val="a3"/>
        <w:spacing w:before="10"/>
        <w:ind w:left="0" w:firstLine="0"/>
        <w:rPr>
          <w:b/>
          <w:sz w:val="30"/>
        </w:rPr>
      </w:pPr>
    </w:p>
    <w:p w:rsidR="00070AED" w:rsidRDefault="00E85EFD" w:rsidP="00223163">
      <w:pPr>
        <w:pStyle w:val="a3"/>
        <w:spacing w:line="276" w:lineRule="auto"/>
        <w:ind w:right="737"/>
        <w:jc w:val="both"/>
      </w:pPr>
      <w:proofErr w:type="spellStart"/>
      <w:r>
        <w:t>Метапредметные</w:t>
      </w:r>
      <w:proofErr w:type="spellEnd"/>
      <w:r>
        <w:t xml:space="preserve"> результаты, формируемые в ходе изучения</w:t>
      </w:r>
      <w:r>
        <w:rPr>
          <w:spacing w:val="1"/>
        </w:rPr>
        <w:t xml:space="preserve"> </w:t>
      </w:r>
      <w:r>
        <w:t>учебного предмета ОБЖ, должны отражать овладение универсальными</w:t>
      </w:r>
      <w:r>
        <w:rPr>
          <w:spacing w:val="-67"/>
        </w:rPr>
        <w:t xml:space="preserve"> </w:t>
      </w:r>
      <w:r>
        <w:t>учебными действиями.</w:t>
      </w:r>
    </w:p>
    <w:p w:rsidR="00070AED" w:rsidRDefault="00E85EFD" w:rsidP="00223163">
      <w:pPr>
        <w:pStyle w:val="1"/>
        <w:spacing w:before="3"/>
        <w:jc w:val="both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8"/>
        </w:rPr>
        <w:t xml:space="preserve"> </w:t>
      </w:r>
      <w:r>
        <w:t>действиями</w:t>
      </w:r>
    </w:p>
    <w:p w:rsidR="00070AED" w:rsidRDefault="00E85EFD" w:rsidP="00223163">
      <w:pPr>
        <w:pStyle w:val="2"/>
        <w:spacing w:before="48"/>
        <w:jc w:val="both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43" w:line="276" w:lineRule="auto"/>
        <w:ind w:right="531"/>
        <w:jc w:val="both"/>
        <w:rPr>
          <w:sz w:val="28"/>
        </w:rPr>
      </w:pPr>
      <w:r>
        <w:rPr>
          <w:sz w:val="28"/>
        </w:rPr>
        <w:t>самостоятельно определять актуальные проблемные 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личности, общества и государства, обосновывать 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всесторонне</w:t>
      </w:r>
      <w:r>
        <w:rPr>
          <w:spacing w:val="-6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разрабатывать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алгоритмы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возможного решения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2" w:line="276" w:lineRule="auto"/>
        <w:ind w:right="1187"/>
        <w:jc w:val="both"/>
        <w:rPr>
          <w:sz w:val="28"/>
        </w:rPr>
      </w:pPr>
      <w:r>
        <w:rPr>
          <w:sz w:val="28"/>
        </w:rPr>
        <w:t>устанавливать существенный признак или основания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-4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-6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</w:p>
    <w:p w:rsidR="00070AED" w:rsidRDefault="00070AED" w:rsidP="00223163">
      <w:pPr>
        <w:spacing w:line="276" w:lineRule="auto"/>
        <w:jc w:val="both"/>
        <w:rPr>
          <w:sz w:val="28"/>
        </w:rPr>
        <w:sectPr w:rsidR="00070AED">
          <w:pgSz w:w="11910" w:h="16390"/>
          <w:pgMar w:top="1360" w:right="1120" w:bottom="280" w:left="1140" w:header="720" w:footer="720" w:gutter="0"/>
          <w:cols w:space="720"/>
        </w:sectPr>
      </w:pPr>
    </w:p>
    <w:p w:rsidR="00070AED" w:rsidRDefault="00E85EFD" w:rsidP="00223163">
      <w:pPr>
        <w:pStyle w:val="a3"/>
        <w:spacing w:before="71" w:line="276" w:lineRule="auto"/>
        <w:ind w:left="1088" w:right="324" w:firstLine="0"/>
        <w:jc w:val="both"/>
      </w:pPr>
      <w:r>
        <w:lastRenderedPageBreak/>
        <w:t>области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жизнедеятельности,</w:t>
      </w:r>
      <w:r>
        <w:rPr>
          <w:spacing w:val="-6"/>
        </w:rPr>
        <w:t xml:space="preserve"> </w:t>
      </w:r>
      <w:r>
        <w:t>выявлять</w:t>
      </w:r>
      <w:r>
        <w:rPr>
          <w:spacing w:val="-8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закономерности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676"/>
        <w:jc w:val="both"/>
        <w:rPr>
          <w:sz w:val="28"/>
        </w:rPr>
      </w:pPr>
      <w:r>
        <w:rPr>
          <w:sz w:val="28"/>
        </w:rPr>
        <w:t>определять цели действий применительно к 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(смоделированной)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учётом самостоятельно выделенных критериев в парадигме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 жизнедеятельности, оценивать риски 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риск-ориентированного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1" w:line="276" w:lineRule="auto"/>
        <w:ind w:right="603"/>
        <w:jc w:val="both"/>
        <w:rPr>
          <w:sz w:val="28"/>
        </w:rPr>
      </w:pPr>
      <w:r>
        <w:rPr>
          <w:sz w:val="28"/>
        </w:rPr>
        <w:t>моделировать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5"/>
          <w:sz w:val="28"/>
        </w:rPr>
        <w:t xml:space="preserve"> </w:t>
      </w:r>
      <w:r>
        <w:rPr>
          <w:sz w:val="28"/>
        </w:rPr>
        <w:t>(события,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явления)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личности, общества и государства, анализировать их 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 для решения познавательных задач, переносить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повседневную</w:t>
      </w:r>
      <w:r>
        <w:rPr>
          <w:spacing w:val="3"/>
          <w:sz w:val="28"/>
        </w:rPr>
        <w:t xml:space="preserve"> </w:t>
      </w:r>
      <w:r>
        <w:rPr>
          <w:sz w:val="28"/>
        </w:rPr>
        <w:t>жизнь;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2" w:line="276" w:lineRule="auto"/>
        <w:ind w:right="331"/>
        <w:jc w:val="both"/>
        <w:rPr>
          <w:sz w:val="28"/>
        </w:rPr>
      </w:pPr>
      <w:r>
        <w:rPr>
          <w:sz w:val="28"/>
        </w:rPr>
        <w:t>планировать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0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стоящей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321" w:lineRule="exact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мышление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задач.</w:t>
      </w:r>
    </w:p>
    <w:p w:rsidR="00070AED" w:rsidRDefault="00E85EFD" w:rsidP="00223163">
      <w:pPr>
        <w:pStyle w:val="2"/>
        <w:spacing w:before="52"/>
        <w:jc w:val="both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43" w:line="276" w:lineRule="auto"/>
        <w:ind w:right="33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терминологией,</w:t>
      </w:r>
      <w:r>
        <w:rPr>
          <w:spacing w:val="-3"/>
          <w:sz w:val="28"/>
        </w:rPr>
        <w:t xml:space="preserve"> </w:t>
      </w:r>
      <w:r>
        <w:rPr>
          <w:sz w:val="28"/>
        </w:rPr>
        <w:t>ключевыми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8" w:lineRule="auto"/>
        <w:ind w:right="580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8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приобретению</w:t>
      </w:r>
      <w:r>
        <w:rPr>
          <w:spacing w:val="-7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преобразованию и применению для решения различных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разработке и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проектных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315" w:lineRule="exact"/>
        <w:jc w:val="both"/>
        <w:rPr>
          <w:sz w:val="28"/>
        </w:rPr>
      </w:pPr>
      <w:r>
        <w:rPr>
          <w:sz w:val="28"/>
        </w:rPr>
        <w:t>анализировать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</w:p>
    <w:p w:rsidR="00070AED" w:rsidRDefault="00E85EFD" w:rsidP="00223163">
      <w:pPr>
        <w:pStyle w:val="a3"/>
        <w:spacing w:before="47" w:line="276" w:lineRule="auto"/>
        <w:ind w:left="1088" w:right="947" w:firstLine="0"/>
        <w:jc w:val="both"/>
      </w:pPr>
      <w:r>
        <w:t>выдвигать новые идеи, самостоятельно выбирать оптимальный</w:t>
      </w:r>
      <w:r>
        <w:rPr>
          <w:spacing w:val="-67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-10"/>
        </w:rPr>
        <w:t xml:space="preserve"> </w:t>
      </w:r>
      <w:r>
        <w:t>(обоснованных)</w:t>
      </w:r>
      <w:r>
        <w:rPr>
          <w:spacing w:val="-67"/>
        </w:rPr>
        <w:t xml:space="preserve"> </w:t>
      </w:r>
      <w:r>
        <w:t>критериев;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9"/>
        </w:tabs>
        <w:spacing w:line="320" w:lineRule="exact"/>
        <w:jc w:val="both"/>
        <w:rPr>
          <w:sz w:val="28"/>
        </w:rPr>
      </w:pPr>
      <w:r>
        <w:rPr>
          <w:sz w:val="28"/>
        </w:rPr>
        <w:t>раскрывать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-8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5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-7"/>
          <w:sz w:val="28"/>
        </w:rPr>
        <w:t xml:space="preserve"> </w:t>
      </w:r>
      <w:r>
        <w:rPr>
          <w:sz w:val="28"/>
        </w:rPr>
        <w:t>несоответствие</w:t>
      </w:r>
    </w:p>
    <w:p w:rsidR="00070AED" w:rsidRDefault="00E85EFD" w:rsidP="00223163">
      <w:pPr>
        <w:pStyle w:val="a3"/>
        <w:spacing w:before="49" w:line="278" w:lineRule="auto"/>
        <w:ind w:left="1088" w:right="351" w:firstLine="0"/>
        <w:jc w:val="both"/>
      </w:pPr>
      <w:r>
        <w:t>между</w:t>
      </w:r>
      <w:r>
        <w:rPr>
          <w:spacing w:val="-9"/>
        </w:rPr>
        <w:t xml:space="preserve"> </w:t>
      </w:r>
      <w:r>
        <w:t>реальным</w:t>
      </w:r>
      <w:r>
        <w:rPr>
          <w:spacing w:val="-5"/>
        </w:rPr>
        <w:t xml:space="preserve"> </w:t>
      </w:r>
      <w:r>
        <w:t>(заданным)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благоприятным</w:t>
      </w:r>
      <w:r>
        <w:rPr>
          <w:spacing w:val="-4"/>
        </w:rPr>
        <w:t xml:space="preserve"> </w:t>
      </w:r>
      <w:r>
        <w:t>состоянием</w:t>
      </w:r>
      <w:r>
        <w:rPr>
          <w:spacing w:val="-68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(явления)</w:t>
      </w:r>
      <w:r>
        <w:rPr>
          <w:spacing w:val="-1"/>
        </w:rPr>
        <w:t xml:space="preserve"> </w:t>
      </w:r>
      <w:r>
        <w:t>в повседневной жизни;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655"/>
        <w:jc w:val="both"/>
        <w:rPr>
          <w:sz w:val="28"/>
        </w:rPr>
      </w:pPr>
      <w:r>
        <w:rPr>
          <w:sz w:val="28"/>
        </w:rPr>
        <w:t>критически</w:t>
      </w:r>
      <w:r>
        <w:rPr>
          <w:spacing w:val="-6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ходе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9"/>
          <w:sz w:val="28"/>
        </w:rPr>
        <w:t xml:space="preserve"> </w:t>
      </w:r>
      <w:r>
        <w:rPr>
          <w:sz w:val="28"/>
        </w:rPr>
        <w:t>задач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результаты, обосновывать предложения по их корректировке в</w:t>
      </w:r>
      <w:r>
        <w:rPr>
          <w:spacing w:val="1"/>
          <w:sz w:val="28"/>
        </w:rPr>
        <w:t xml:space="preserve"> </w:t>
      </w:r>
      <w:r>
        <w:rPr>
          <w:sz w:val="28"/>
        </w:rPr>
        <w:t>новых условиях;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1269"/>
        <w:jc w:val="both"/>
        <w:rPr>
          <w:sz w:val="28"/>
        </w:rPr>
      </w:pPr>
      <w:r>
        <w:rPr>
          <w:sz w:val="28"/>
        </w:rPr>
        <w:t>характеризовать приобретённые знания и навыки, оценивать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 в</w:t>
      </w:r>
      <w:r>
        <w:rPr>
          <w:spacing w:val="-1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8" w:lineRule="auto"/>
        <w:ind w:right="384"/>
        <w:jc w:val="both"/>
        <w:rPr>
          <w:sz w:val="28"/>
        </w:rPr>
      </w:pPr>
      <w:r>
        <w:rPr>
          <w:sz w:val="28"/>
        </w:rPr>
        <w:t>использовать знания других предметных областей для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задач в области безопасности жизнедеятельности;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переносить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приобретённые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повседневную</w:t>
      </w:r>
      <w:r>
        <w:rPr>
          <w:spacing w:val="-7"/>
          <w:sz w:val="28"/>
        </w:rPr>
        <w:t xml:space="preserve"> </w:t>
      </w:r>
      <w:r>
        <w:rPr>
          <w:sz w:val="28"/>
        </w:rPr>
        <w:t>жизнь.</w:t>
      </w:r>
    </w:p>
    <w:p w:rsidR="00070AED" w:rsidRDefault="00E85EFD" w:rsidP="00223163">
      <w:pPr>
        <w:pStyle w:val="2"/>
        <w:spacing w:line="320" w:lineRule="exact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:rsidR="00070AED" w:rsidRDefault="00070AED" w:rsidP="00223163">
      <w:pPr>
        <w:spacing w:line="320" w:lineRule="exact"/>
        <w:jc w:val="both"/>
        <w:sectPr w:rsidR="00070AED">
          <w:pgSz w:w="11910" w:h="16390"/>
          <w:pgMar w:top="1360" w:right="1120" w:bottom="280" w:left="1140" w:header="720" w:footer="720" w:gutter="0"/>
          <w:cols w:space="720"/>
        </w:sectPr>
      </w:pP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71" w:line="276" w:lineRule="auto"/>
        <w:ind w:right="395"/>
        <w:jc w:val="both"/>
        <w:rPr>
          <w:sz w:val="28"/>
        </w:rPr>
      </w:pPr>
      <w:r>
        <w:rPr>
          <w:sz w:val="28"/>
        </w:rPr>
        <w:lastRenderedPageBreak/>
        <w:t>владеть навыками самостоятельного поиска, сбора, обобщения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 различных видов информации из источников разных типов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личности;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8" w:lineRule="auto"/>
        <w:ind w:right="565"/>
        <w:jc w:val="both"/>
        <w:rPr>
          <w:sz w:val="28"/>
        </w:rPr>
      </w:pPr>
      <w:r>
        <w:rPr>
          <w:sz w:val="28"/>
        </w:rPr>
        <w:t>создавать информационные блоки в различных форматах с учётом</w:t>
      </w:r>
      <w:r>
        <w:rPr>
          <w:spacing w:val="-68"/>
          <w:sz w:val="28"/>
        </w:rPr>
        <w:t xml:space="preserve"> </w:t>
      </w:r>
      <w:r>
        <w:rPr>
          <w:sz w:val="28"/>
        </w:rPr>
        <w:t>характера решаемой учебной задачи; самостоятельно 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представления;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1788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достоверность,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легитимность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7"/>
          <w:sz w:val="28"/>
        </w:rPr>
        <w:t xml:space="preserve"> </w:t>
      </w:r>
      <w:r>
        <w:rPr>
          <w:sz w:val="28"/>
        </w:rPr>
        <w:t>её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морально-этическим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нормам;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459"/>
        <w:jc w:val="both"/>
        <w:rPr>
          <w:sz w:val="28"/>
        </w:rPr>
      </w:pPr>
      <w:r>
        <w:rPr>
          <w:sz w:val="28"/>
        </w:rPr>
        <w:t>владеть навыками по предотвращению рисков, профилактике угроз</w:t>
      </w:r>
      <w:r>
        <w:rPr>
          <w:spacing w:val="-68"/>
          <w:sz w:val="28"/>
        </w:rPr>
        <w:t xml:space="preserve"> </w:t>
      </w:r>
      <w:r>
        <w:rPr>
          <w:sz w:val="28"/>
        </w:rPr>
        <w:t>и 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от опасностей 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8" w:lineRule="auto"/>
        <w:ind w:right="981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 в учебном процессе с соблюдением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 безопасности и гигиены.</w:t>
      </w:r>
    </w:p>
    <w:p w:rsidR="00070AED" w:rsidRDefault="00E85EFD" w:rsidP="00223163">
      <w:pPr>
        <w:pStyle w:val="1"/>
        <w:spacing w:line="321" w:lineRule="exact"/>
        <w:jc w:val="both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8"/>
        </w:rPr>
        <w:t xml:space="preserve"> </w:t>
      </w:r>
      <w:r>
        <w:t>действиями</w:t>
      </w:r>
    </w:p>
    <w:p w:rsidR="00070AED" w:rsidRDefault="00E85EFD" w:rsidP="00223163">
      <w:pPr>
        <w:pStyle w:val="2"/>
        <w:spacing w:before="37"/>
        <w:jc w:val="both"/>
      </w:pPr>
      <w:r>
        <w:t>Общение: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43" w:line="276" w:lineRule="auto"/>
        <w:ind w:right="881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ходе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безопасную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коммуникацию, переносить принципы её организации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повседневную</w:t>
      </w:r>
      <w:r>
        <w:rPr>
          <w:spacing w:val="-1"/>
          <w:sz w:val="28"/>
        </w:rPr>
        <w:t xml:space="preserve"> </w:t>
      </w:r>
      <w:r>
        <w:rPr>
          <w:sz w:val="28"/>
        </w:rPr>
        <w:t>жизнь;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9"/>
        </w:tabs>
        <w:spacing w:before="3" w:line="276" w:lineRule="auto"/>
        <w:ind w:right="1245"/>
        <w:jc w:val="both"/>
        <w:rPr>
          <w:sz w:val="28"/>
        </w:rPr>
      </w:pPr>
      <w:r>
        <w:rPr>
          <w:sz w:val="28"/>
        </w:rPr>
        <w:t>распознавать вербальные и невербальные средства общения;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знаков;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68"/>
          <w:sz w:val="28"/>
        </w:rPr>
        <w:t xml:space="preserve"> </w:t>
      </w:r>
      <w:r>
        <w:rPr>
          <w:sz w:val="28"/>
        </w:rPr>
        <w:t>деструктивного общения;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1136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приёмами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7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общения; безопасно действовать по избеганию 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820"/>
        <w:jc w:val="both"/>
        <w:rPr>
          <w:sz w:val="28"/>
        </w:rPr>
      </w:pPr>
      <w:r>
        <w:rPr>
          <w:sz w:val="28"/>
        </w:rPr>
        <w:t>аргументированно,</w:t>
      </w:r>
      <w:r>
        <w:rPr>
          <w:spacing w:val="-3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ясно</w:t>
      </w:r>
      <w:r>
        <w:rPr>
          <w:spacing w:val="-4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точку</w:t>
      </w:r>
      <w:r>
        <w:rPr>
          <w:spacing w:val="-8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2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средств.</w:t>
      </w:r>
    </w:p>
    <w:p w:rsidR="00070AED" w:rsidRDefault="00E85EFD" w:rsidP="00223163">
      <w:pPr>
        <w:pStyle w:val="2"/>
        <w:jc w:val="both"/>
        <w:rPr>
          <w:b w:val="0"/>
          <w:i w:val="0"/>
        </w:rPr>
      </w:pPr>
      <w:r>
        <w:t>Совместная</w:t>
      </w:r>
      <w:r>
        <w:rPr>
          <w:spacing w:val="-3"/>
        </w:rPr>
        <w:t xml:space="preserve"> </w:t>
      </w:r>
      <w:r>
        <w:t>деятельност</w:t>
      </w:r>
      <w:r>
        <w:rPr>
          <w:b w:val="0"/>
          <w:i w:val="0"/>
        </w:rPr>
        <w:t>ь: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48" w:line="276" w:lineRule="auto"/>
        <w:ind w:right="1671"/>
        <w:jc w:val="both"/>
        <w:rPr>
          <w:sz w:val="28"/>
        </w:rPr>
      </w:pPr>
      <w:r>
        <w:rPr>
          <w:sz w:val="28"/>
        </w:rPr>
        <w:t>понимать и использовать преимущества командной 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ситуации;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580"/>
        <w:jc w:val="both"/>
        <w:rPr>
          <w:sz w:val="28"/>
        </w:rPr>
      </w:pPr>
      <w:r>
        <w:rPr>
          <w:sz w:val="28"/>
        </w:rPr>
        <w:t>ставить</w:t>
      </w:r>
      <w:r>
        <w:rPr>
          <w:spacing w:val="-7"/>
          <w:sz w:val="28"/>
        </w:rPr>
        <w:t xml:space="preserve"> </w:t>
      </w:r>
      <w:r>
        <w:rPr>
          <w:sz w:val="28"/>
        </w:rPr>
        <w:t>цели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общих интересов, мнений и возможностей каждого 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 (составлять план, распределять роли, принимать правила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учебного взаимодействия, обсуждать процесс и 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3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 результатах);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1" w:line="276" w:lineRule="auto"/>
        <w:ind w:right="482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свой</w:t>
      </w:r>
      <w:r>
        <w:rPr>
          <w:spacing w:val="-5"/>
          <w:sz w:val="28"/>
        </w:rPr>
        <w:t xml:space="preserve"> </w:t>
      </w:r>
      <w:r>
        <w:rPr>
          <w:sz w:val="28"/>
        </w:rPr>
        <w:t>вклад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вклад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4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общий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по совместно разработанным</w:t>
      </w:r>
      <w:r>
        <w:rPr>
          <w:spacing w:val="6"/>
          <w:sz w:val="28"/>
        </w:rPr>
        <w:t xml:space="preserve"> </w:t>
      </w:r>
      <w:r>
        <w:rPr>
          <w:sz w:val="28"/>
        </w:rPr>
        <w:t>критериям;</w:t>
      </w:r>
    </w:p>
    <w:p w:rsidR="00070AED" w:rsidRDefault="00070AED" w:rsidP="00223163">
      <w:pPr>
        <w:spacing w:line="276" w:lineRule="auto"/>
        <w:jc w:val="both"/>
        <w:rPr>
          <w:sz w:val="28"/>
        </w:rPr>
        <w:sectPr w:rsidR="00070AED">
          <w:pgSz w:w="11910" w:h="16390"/>
          <w:pgMar w:top="1360" w:right="1120" w:bottom="280" w:left="1140" w:header="720" w:footer="720" w:gutter="0"/>
          <w:cols w:space="720"/>
        </w:sectPr>
      </w:pP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71" w:line="276" w:lineRule="auto"/>
        <w:ind w:right="369"/>
        <w:jc w:val="both"/>
        <w:rPr>
          <w:sz w:val="28"/>
        </w:rPr>
      </w:pPr>
      <w:r>
        <w:rPr>
          <w:sz w:val="28"/>
        </w:rPr>
        <w:lastRenderedPageBreak/>
        <w:t>осуществлять позитивное стратегическое поведение в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7"/>
          <w:sz w:val="28"/>
        </w:rPr>
        <w:t xml:space="preserve"> </w:t>
      </w:r>
      <w:r>
        <w:rPr>
          <w:sz w:val="28"/>
        </w:rPr>
        <w:t>новые</w:t>
      </w:r>
      <w:r>
        <w:rPr>
          <w:spacing w:val="-6"/>
          <w:sz w:val="28"/>
        </w:rPr>
        <w:t xml:space="preserve"> </w:t>
      </w:r>
      <w:r>
        <w:rPr>
          <w:sz w:val="28"/>
        </w:rPr>
        <w:t>идеи,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6"/>
          <w:sz w:val="28"/>
        </w:rPr>
        <w:t xml:space="preserve"> </w:t>
      </w:r>
      <w:r>
        <w:rPr>
          <w:sz w:val="28"/>
        </w:rPr>
        <w:t>новизны</w:t>
      </w:r>
      <w:r>
        <w:rPr>
          <w:spacing w:val="-67"/>
          <w:sz w:val="28"/>
        </w:rPr>
        <w:t xml:space="preserve"> </w:t>
      </w:r>
      <w:r>
        <w:rPr>
          <w:sz w:val="28"/>
        </w:rPr>
        <w:t>и практической значимости; проявлять творчество и разумную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инициативу.</w:t>
      </w:r>
    </w:p>
    <w:p w:rsidR="00070AED" w:rsidRDefault="00E85EFD" w:rsidP="00223163">
      <w:pPr>
        <w:pStyle w:val="1"/>
        <w:spacing w:before="7"/>
        <w:jc w:val="both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:rsidR="00070AED" w:rsidRDefault="00E85EFD" w:rsidP="00223163">
      <w:pPr>
        <w:pStyle w:val="2"/>
        <w:spacing w:before="48"/>
        <w:jc w:val="both"/>
      </w:pPr>
      <w:r>
        <w:t>Самоорганизация: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43" w:line="276" w:lineRule="auto"/>
        <w:ind w:right="785"/>
        <w:jc w:val="both"/>
        <w:rPr>
          <w:sz w:val="28"/>
        </w:rPr>
      </w:pPr>
      <w:r>
        <w:rPr>
          <w:sz w:val="28"/>
        </w:rPr>
        <w:t>ставить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и жизненных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681"/>
        <w:jc w:val="both"/>
        <w:rPr>
          <w:sz w:val="28"/>
        </w:rPr>
      </w:pPr>
      <w:r>
        <w:rPr>
          <w:sz w:val="28"/>
        </w:rPr>
        <w:t>самостоятельно выявлять проблемные вопросы, 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условиях;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2" w:line="276" w:lineRule="auto"/>
        <w:ind w:right="612"/>
        <w:jc w:val="both"/>
        <w:rPr>
          <w:sz w:val="28"/>
        </w:rPr>
      </w:pPr>
      <w:r>
        <w:rPr>
          <w:sz w:val="28"/>
        </w:rPr>
        <w:t>делать</w:t>
      </w:r>
      <w:r>
        <w:rPr>
          <w:spacing w:val="-8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новой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его;</w:t>
      </w:r>
      <w:r>
        <w:rPr>
          <w:spacing w:val="-67"/>
          <w:sz w:val="28"/>
        </w:rPr>
        <w:t xml:space="preserve"> </w:t>
      </w:r>
      <w:r>
        <w:rPr>
          <w:sz w:val="28"/>
        </w:rPr>
        <w:t>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321" w:lineRule="exact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приобретённый</w:t>
      </w:r>
      <w:r>
        <w:rPr>
          <w:spacing w:val="-7"/>
          <w:sz w:val="28"/>
        </w:rPr>
        <w:t xml:space="preserve"> </w:t>
      </w:r>
      <w:r>
        <w:rPr>
          <w:sz w:val="28"/>
        </w:rPr>
        <w:t>опыт;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47" w:line="276" w:lineRule="auto"/>
        <w:ind w:right="499"/>
        <w:jc w:val="both"/>
        <w:rPr>
          <w:sz w:val="28"/>
        </w:rPr>
      </w:pPr>
      <w:r>
        <w:rPr>
          <w:sz w:val="28"/>
        </w:rPr>
        <w:t>расширять</w:t>
      </w:r>
      <w:r>
        <w:rPr>
          <w:spacing w:val="-9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 личных предпочтений и за счёт привлечения 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 знаний других предметных областей; 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 и культурный</w:t>
      </w:r>
      <w:r>
        <w:rPr>
          <w:spacing w:val="6"/>
          <w:sz w:val="28"/>
        </w:rPr>
        <w:t xml:space="preserve"> </w:t>
      </w:r>
      <w:r>
        <w:rPr>
          <w:sz w:val="28"/>
        </w:rPr>
        <w:t>уровень.</w:t>
      </w:r>
    </w:p>
    <w:p w:rsidR="00070AED" w:rsidRDefault="00E85EFD" w:rsidP="00223163">
      <w:pPr>
        <w:pStyle w:val="2"/>
        <w:spacing w:before="7"/>
        <w:jc w:val="both"/>
      </w:pPr>
      <w:r>
        <w:t>Самоконтроль: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43" w:line="276" w:lineRule="auto"/>
        <w:ind w:right="442"/>
        <w:jc w:val="both"/>
        <w:rPr>
          <w:sz w:val="28"/>
        </w:rPr>
      </w:pPr>
      <w:r>
        <w:rPr>
          <w:sz w:val="28"/>
        </w:rPr>
        <w:t>оценивать образовательные ситуации; предвидеть трудности,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4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разрешении;</w:t>
      </w:r>
      <w:r>
        <w:rPr>
          <w:spacing w:val="-5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-5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-67"/>
          <w:sz w:val="28"/>
        </w:rPr>
        <w:t xml:space="preserve"> </w:t>
      </w:r>
      <w:r>
        <w:rPr>
          <w:sz w:val="28"/>
        </w:rPr>
        <w:t>в свою деятельность; контролировать соответствие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целям;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1454"/>
        <w:jc w:val="both"/>
        <w:rPr>
          <w:sz w:val="28"/>
        </w:rPr>
      </w:pPr>
      <w:r>
        <w:rPr>
          <w:sz w:val="28"/>
        </w:rPr>
        <w:t>использовать приёмы рефлексии для анализа и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8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8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решения.</w:t>
      </w:r>
    </w:p>
    <w:p w:rsidR="00070AED" w:rsidRDefault="00E85EFD" w:rsidP="00223163">
      <w:pPr>
        <w:pStyle w:val="2"/>
        <w:spacing w:before="2"/>
        <w:jc w:val="both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48" w:line="276" w:lineRule="auto"/>
        <w:ind w:right="1675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-9"/>
          <w:sz w:val="28"/>
        </w:rPr>
        <w:t xml:space="preserve"> </w:t>
      </w:r>
      <w:r>
        <w:rPr>
          <w:sz w:val="28"/>
        </w:rPr>
        <w:t>себя,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понимая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7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невозможности контроля</w:t>
      </w:r>
      <w:r>
        <w:rPr>
          <w:spacing w:val="2"/>
          <w:sz w:val="28"/>
        </w:rPr>
        <w:t xml:space="preserve"> </w:t>
      </w:r>
      <w:r>
        <w:rPr>
          <w:sz w:val="28"/>
        </w:rPr>
        <w:t>всего вокруг;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909"/>
        <w:jc w:val="both"/>
        <w:rPr>
          <w:sz w:val="28"/>
        </w:rPr>
      </w:pPr>
      <w:r>
        <w:rPr>
          <w:sz w:val="28"/>
        </w:rPr>
        <w:t>принимать мотивы и аргументы других при анализе и 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ситуации;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ошибку</w:t>
      </w:r>
      <w:r>
        <w:rPr>
          <w:spacing w:val="-8"/>
          <w:sz w:val="28"/>
        </w:rPr>
        <w:t xml:space="preserve"> </w:t>
      </w:r>
      <w:r>
        <w:rPr>
          <w:sz w:val="28"/>
        </w:rPr>
        <w:t>свою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чужую.</w:t>
      </w:r>
    </w:p>
    <w:p w:rsidR="00070AED" w:rsidRDefault="00070AED" w:rsidP="00223163">
      <w:pPr>
        <w:pStyle w:val="a3"/>
        <w:spacing w:before="3"/>
        <w:ind w:left="0" w:firstLine="0"/>
        <w:jc w:val="both"/>
        <w:rPr>
          <w:sz w:val="27"/>
        </w:rPr>
      </w:pPr>
    </w:p>
    <w:p w:rsidR="00070AED" w:rsidRDefault="00E85EFD" w:rsidP="00223163">
      <w:pPr>
        <w:pStyle w:val="1"/>
        <w:ind w:left="420"/>
        <w:jc w:val="both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070AED" w:rsidRDefault="00070AED" w:rsidP="00223163">
      <w:pPr>
        <w:pStyle w:val="a3"/>
        <w:spacing w:before="5"/>
        <w:ind w:left="0" w:firstLine="0"/>
        <w:jc w:val="both"/>
        <w:rPr>
          <w:b/>
          <w:sz w:val="30"/>
        </w:rPr>
      </w:pPr>
    </w:p>
    <w:p w:rsidR="00070AED" w:rsidRDefault="00E85EFD" w:rsidP="00223163">
      <w:pPr>
        <w:pStyle w:val="a3"/>
        <w:spacing w:line="276" w:lineRule="auto"/>
        <w:jc w:val="both"/>
      </w:pPr>
      <w:r>
        <w:t xml:space="preserve">Предметные результаты характеризуют </w:t>
      </w:r>
      <w:proofErr w:type="spellStart"/>
      <w:r>
        <w:t>сформированность</w:t>
      </w:r>
      <w:proofErr w:type="spellEnd"/>
      <w:r>
        <w:t xml:space="preserve"> у</w:t>
      </w:r>
      <w:r>
        <w:rPr>
          <w:spacing w:val="1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активной</w:t>
      </w:r>
      <w:r>
        <w:rPr>
          <w:spacing w:val="-9"/>
        </w:rPr>
        <w:t xml:space="preserve"> </w:t>
      </w:r>
      <w:r>
        <w:t>жизненной</w:t>
      </w:r>
      <w:r>
        <w:rPr>
          <w:spacing w:val="-9"/>
        </w:rPr>
        <w:t xml:space="preserve"> </w:t>
      </w:r>
      <w:r>
        <w:t>позиции,</w:t>
      </w:r>
      <w:r>
        <w:rPr>
          <w:spacing w:val="-7"/>
        </w:rPr>
        <w:t xml:space="preserve"> </w:t>
      </w:r>
      <w:r>
        <w:t>осознанное</w:t>
      </w:r>
      <w:r>
        <w:rPr>
          <w:spacing w:val="-8"/>
        </w:rPr>
        <w:t xml:space="preserve"> </w:t>
      </w:r>
      <w:r>
        <w:t>понимание</w:t>
      </w:r>
    </w:p>
    <w:p w:rsidR="00070AED" w:rsidRDefault="00070AED" w:rsidP="00223163">
      <w:pPr>
        <w:spacing w:line="276" w:lineRule="auto"/>
        <w:jc w:val="both"/>
        <w:sectPr w:rsidR="00070AED">
          <w:pgSz w:w="11910" w:h="16390"/>
          <w:pgMar w:top="1360" w:right="1120" w:bottom="280" w:left="1140" w:header="720" w:footer="720" w:gutter="0"/>
          <w:cols w:space="720"/>
        </w:sectPr>
      </w:pPr>
    </w:p>
    <w:p w:rsidR="00070AED" w:rsidRDefault="00E85EFD" w:rsidP="00223163">
      <w:pPr>
        <w:pStyle w:val="a3"/>
        <w:spacing w:before="71" w:line="276" w:lineRule="auto"/>
        <w:ind w:firstLine="0"/>
        <w:jc w:val="both"/>
      </w:pPr>
      <w:r>
        <w:lastRenderedPageBreak/>
        <w:t>значимости личного и группового безопасного поведения в интересах</w:t>
      </w:r>
      <w:r>
        <w:rPr>
          <w:spacing w:val="1"/>
        </w:rPr>
        <w:t xml:space="preserve"> </w:t>
      </w:r>
      <w:r>
        <w:t>благополучия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устойчивого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общества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государства.</w:t>
      </w:r>
      <w:r>
        <w:rPr>
          <w:spacing w:val="-67"/>
        </w:rPr>
        <w:t xml:space="preserve"> </w:t>
      </w:r>
      <w:r>
        <w:t>Приобретаемый опыт проявляется в понимании существующих проблем</w:t>
      </w:r>
      <w:r>
        <w:rPr>
          <w:spacing w:val="-67"/>
        </w:rPr>
        <w:t xml:space="preserve"> </w:t>
      </w:r>
      <w:r>
        <w:t>безопасности и способности построения модели индивидуального и</w:t>
      </w:r>
      <w:r>
        <w:rPr>
          <w:spacing w:val="1"/>
        </w:rPr>
        <w:t xml:space="preserve"> </w:t>
      </w:r>
      <w:r>
        <w:t>группового</w:t>
      </w:r>
      <w:r>
        <w:rPr>
          <w:spacing w:val="-1"/>
        </w:rPr>
        <w:t xml:space="preserve"> </w:t>
      </w:r>
      <w:r>
        <w:t>безопасного поведения 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070AED" w:rsidRDefault="00E85EFD" w:rsidP="00223163">
      <w:pPr>
        <w:pStyle w:val="a3"/>
        <w:spacing w:before="2" w:line="276" w:lineRule="auto"/>
        <w:jc w:val="both"/>
      </w:pPr>
      <w:r>
        <w:t>Предметные</w:t>
      </w:r>
      <w:r>
        <w:rPr>
          <w:spacing w:val="-6"/>
        </w:rPr>
        <w:t xml:space="preserve"> </w:t>
      </w:r>
      <w:r>
        <w:t>результаты,</w:t>
      </w:r>
      <w:r>
        <w:rPr>
          <w:spacing w:val="-4"/>
        </w:rPr>
        <w:t xml:space="preserve"> </w:t>
      </w:r>
      <w:r>
        <w:t>формируемые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67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ОБЖ,</w:t>
      </w:r>
      <w:r>
        <w:rPr>
          <w:spacing w:val="3"/>
        </w:rPr>
        <w:t xml:space="preserve"> </w:t>
      </w:r>
      <w:r>
        <w:t>должны обеспечивать: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744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представлений о ценности 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для личности, общества, государства; знание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собственном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поведении;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1" w:line="276" w:lineRule="auto"/>
        <w:ind w:right="331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представлений о возможных 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 в различных ситуациях (в быту, транспорте,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 местах, в природной среде, в социуме, в 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среде); владение основными способами предупреждения опасных 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ситуаций;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экстремальных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 чрезвычайных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485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представлений о важности соблюдения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 движения всеми участниками движения,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на транспорте; знание правил безопасного 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транспорте,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практике;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 в опасных, экстремальных и чрезвычайных ситуациях 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354"/>
        <w:jc w:val="both"/>
        <w:rPr>
          <w:sz w:val="28"/>
        </w:rPr>
      </w:pPr>
      <w:r>
        <w:rPr>
          <w:sz w:val="28"/>
        </w:rPr>
        <w:t>знания о способах безопасного поведения в природной 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 применять их на практике; знание порядка действий при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чрезвычайных ситуациях природного характера;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9"/>
          <w:sz w:val="28"/>
        </w:rPr>
        <w:t xml:space="preserve"> </w:t>
      </w:r>
      <w:r>
        <w:rPr>
          <w:sz w:val="28"/>
        </w:rPr>
        <w:t>об</w:t>
      </w:r>
      <w:r>
        <w:rPr>
          <w:spacing w:val="-7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2"/>
          <w:sz w:val="28"/>
        </w:rPr>
        <w:t xml:space="preserve"> </w:t>
      </w:r>
      <w:r>
        <w:rPr>
          <w:sz w:val="28"/>
        </w:rPr>
        <w:t>разумного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природопользования;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598"/>
        <w:jc w:val="both"/>
        <w:rPr>
          <w:sz w:val="28"/>
        </w:rPr>
      </w:pPr>
      <w:r>
        <w:rPr>
          <w:sz w:val="28"/>
        </w:rPr>
        <w:t>владение основами медицинских знаний: владение приёмами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неотложных</w:t>
      </w:r>
      <w:r>
        <w:rPr>
          <w:spacing w:val="-9"/>
          <w:sz w:val="28"/>
        </w:rPr>
        <w:t xml:space="preserve"> </w:t>
      </w:r>
      <w:r>
        <w:rPr>
          <w:sz w:val="28"/>
        </w:rPr>
        <w:t>состояниях;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мер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профилактики инфекционных и неинфекционных заболеваний,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сохранения психического здоровья;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представлений о здоровом образе жизни и его роли в сохранении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 и физического здоровья, негативного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вредным привычкам; знания о необходимых действиях при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5"/>
          <w:sz w:val="28"/>
        </w:rPr>
        <w:t xml:space="preserve"> </w:t>
      </w:r>
      <w:r>
        <w:rPr>
          <w:sz w:val="28"/>
        </w:rPr>
        <w:t>биолого-социального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характера;</w:t>
      </w:r>
    </w:p>
    <w:p w:rsidR="00070AED" w:rsidRDefault="00070AED" w:rsidP="00223163">
      <w:pPr>
        <w:spacing w:line="276" w:lineRule="auto"/>
        <w:jc w:val="both"/>
        <w:rPr>
          <w:sz w:val="28"/>
        </w:rPr>
        <w:sectPr w:rsidR="00070AED">
          <w:pgSz w:w="11910" w:h="16390"/>
          <w:pgMar w:top="1360" w:right="1120" w:bottom="280" w:left="1140" w:header="720" w:footer="720" w:gutter="0"/>
          <w:cols w:space="720"/>
        </w:sectPr>
      </w:pP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71" w:line="276" w:lineRule="auto"/>
        <w:ind w:right="353"/>
        <w:jc w:val="both"/>
        <w:rPr>
          <w:sz w:val="28"/>
        </w:rPr>
      </w:pPr>
      <w:r>
        <w:rPr>
          <w:sz w:val="28"/>
        </w:rPr>
        <w:lastRenderedPageBreak/>
        <w:t>знания основ безопасного, конструктивного общения;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 опасные явления в социальном взаимодействии,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криминального характера; умение предупреждать опасные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противодействовать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им;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нетерпимости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насилия 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2" w:line="276" w:lineRule="auto"/>
        <w:ind w:right="354"/>
        <w:jc w:val="both"/>
        <w:rPr>
          <w:sz w:val="28"/>
        </w:rPr>
      </w:pPr>
      <w:r>
        <w:rPr>
          <w:sz w:val="28"/>
        </w:rPr>
        <w:t>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безопасного 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-5"/>
          <w:sz w:val="28"/>
        </w:rPr>
        <w:t xml:space="preserve"> </w:t>
      </w:r>
      <w:r>
        <w:rPr>
          <w:sz w:val="28"/>
        </w:rPr>
        <w:t>среде,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применять их на практике; умение распознавать опасности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 среде (в том числе криминального характера, 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 в деструктивную деятельность) и противодействовать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им;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338"/>
        <w:jc w:val="both"/>
        <w:rPr>
          <w:sz w:val="28"/>
        </w:rPr>
      </w:pPr>
      <w:r>
        <w:rPr>
          <w:sz w:val="28"/>
        </w:rPr>
        <w:t>знание основ пожарной безопасности, умение применять их 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пожаров;</w:t>
      </w:r>
      <w:r>
        <w:rPr>
          <w:spacing w:val="-2"/>
          <w:sz w:val="28"/>
        </w:rPr>
        <w:t xml:space="preserve"> </w:t>
      </w:r>
      <w:r>
        <w:rPr>
          <w:sz w:val="28"/>
        </w:rPr>
        <w:t>знать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угрозе пожара и пожаре в быту, общественных местах, 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транспорте,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4"/>
          <w:sz w:val="28"/>
        </w:rPr>
        <w:t xml:space="preserve"> </w:t>
      </w:r>
      <w:r>
        <w:rPr>
          <w:sz w:val="28"/>
        </w:rPr>
        <w:t>среде;</w:t>
      </w:r>
      <w:r>
        <w:rPr>
          <w:spacing w:val="3"/>
          <w:sz w:val="28"/>
        </w:rPr>
        <w:t xml:space="preserve"> </w:t>
      </w:r>
      <w:r>
        <w:rPr>
          <w:sz w:val="28"/>
        </w:rPr>
        <w:t>знать</w:t>
      </w:r>
      <w:r>
        <w:rPr>
          <w:spacing w:val="2"/>
          <w:sz w:val="28"/>
        </w:rPr>
        <w:t xml:space="preserve"> </w:t>
      </w:r>
      <w:r>
        <w:rPr>
          <w:sz w:val="28"/>
        </w:rPr>
        <w:t>права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616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представлений об опасности и негативном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влиянии на жизнь личности, общества, государства 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терроризма; знание роли государства в 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терроризму; умение различать приёмы вовлечения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экстремистскую и террористическую деятельность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им;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объявлении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разного уровня террористической опасности; знание 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при угрозе совершения террористического акта, 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террористического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акта,</w:t>
      </w:r>
      <w:r>
        <w:rPr>
          <w:spacing w:val="3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контртеррористической операции;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651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представлений о роли России в 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 угрозах военного характера, роли вооружённых сил 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-6"/>
          <w:sz w:val="28"/>
        </w:rPr>
        <w:t xml:space="preserve"> </w:t>
      </w:r>
      <w:r>
        <w:rPr>
          <w:sz w:val="28"/>
        </w:rPr>
        <w:t>мира;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</w:t>
      </w:r>
      <w:r>
        <w:rPr>
          <w:spacing w:val="-7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службы, прав и обязанностей гражданина в области 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обороны;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сигналах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обороны;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339"/>
        <w:jc w:val="both"/>
        <w:rPr>
          <w:sz w:val="28"/>
        </w:rPr>
      </w:pPr>
      <w:r>
        <w:rPr>
          <w:sz w:val="28"/>
        </w:rPr>
        <w:t>знание основ государственной политики в области 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 и территорий от чрезвычайных ситуаций 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характера;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 предупреждения и ликвидации последствий чрезвычайных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ситуаций, прав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гражданина в</w:t>
      </w:r>
      <w:r>
        <w:rPr>
          <w:spacing w:val="-2"/>
          <w:sz w:val="28"/>
        </w:rPr>
        <w:t xml:space="preserve"> </w:t>
      </w:r>
      <w:r>
        <w:rPr>
          <w:sz w:val="28"/>
        </w:rPr>
        <w:t>этой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области;</w:t>
      </w:r>
    </w:p>
    <w:p w:rsidR="00070AED" w:rsidRDefault="00070AED" w:rsidP="00223163">
      <w:pPr>
        <w:spacing w:line="276" w:lineRule="auto"/>
        <w:jc w:val="both"/>
        <w:rPr>
          <w:sz w:val="28"/>
        </w:rPr>
        <w:sectPr w:rsidR="00070AED">
          <w:pgSz w:w="11910" w:h="16390"/>
          <w:pgMar w:top="1360" w:right="1120" w:bottom="280" w:left="1140" w:header="720" w:footer="720" w:gutter="0"/>
          <w:cols w:space="720"/>
        </w:sectPr>
      </w:pP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71" w:line="276" w:lineRule="auto"/>
        <w:ind w:right="494"/>
        <w:jc w:val="both"/>
        <w:rPr>
          <w:sz w:val="28"/>
        </w:rPr>
      </w:pPr>
      <w:r>
        <w:rPr>
          <w:sz w:val="28"/>
        </w:rPr>
        <w:lastRenderedPageBreak/>
        <w:t>знание основ государственной системы, российского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законодательства,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направленных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защиту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населения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от</w:t>
      </w:r>
      <w:r>
        <w:rPr>
          <w:spacing w:val="-17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внутренних угроз;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представлений о роли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-10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-17"/>
          <w:sz w:val="28"/>
        </w:rPr>
        <w:t xml:space="preserve"> </w:t>
      </w:r>
      <w:r>
        <w:rPr>
          <w:sz w:val="28"/>
        </w:rPr>
        <w:t>безопасности.</w:t>
      </w:r>
    </w:p>
    <w:p w:rsidR="00070AED" w:rsidRDefault="00070AED">
      <w:pPr>
        <w:spacing w:line="276" w:lineRule="auto"/>
        <w:rPr>
          <w:sz w:val="28"/>
        </w:rPr>
        <w:sectPr w:rsidR="00070AED">
          <w:pgSz w:w="11910" w:h="16390"/>
          <w:pgMar w:top="1360" w:right="1120" w:bottom="280" w:left="1140" w:header="720" w:footer="720" w:gutter="0"/>
          <w:cols w:space="720"/>
        </w:sectPr>
      </w:pPr>
    </w:p>
    <w:p w:rsidR="00070AED" w:rsidRDefault="00E85EFD">
      <w:pPr>
        <w:pStyle w:val="1"/>
        <w:spacing w:before="75" w:line="264" w:lineRule="auto"/>
        <w:ind w:left="420" w:right="2270"/>
      </w:pPr>
      <w:r>
        <w:lastRenderedPageBreak/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«ОСНОВЫ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3"/>
        </w:rPr>
        <w:t xml:space="preserve"> </w:t>
      </w:r>
      <w:r>
        <w:t>ЖИЗНЕДЕЯТЕЛЬНОСТИ»</w:t>
      </w:r>
    </w:p>
    <w:p w:rsidR="00070AED" w:rsidRDefault="00070AED">
      <w:pPr>
        <w:pStyle w:val="a3"/>
        <w:spacing w:before="8"/>
        <w:ind w:left="0" w:firstLine="0"/>
        <w:rPr>
          <w:b/>
          <w:sz w:val="25"/>
        </w:rPr>
      </w:pPr>
    </w:p>
    <w:p w:rsidR="00070AED" w:rsidRDefault="00E85EFD">
      <w:pPr>
        <w:spacing w:line="264" w:lineRule="auto"/>
        <w:ind w:left="300" w:right="326" w:firstLine="600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«Культура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жизнедеятельности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современном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обществе»</w:t>
      </w:r>
    </w:p>
    <w:p w:rsidR="00070AED" w:rsidRDefault="00E85EFD">
      <w:pPr>
        <w:pStyle w:val="a3"/>
        <w:spacing w:line="261" w:lineRule="auto"/>
        <w:ind w:right="321"/>
        <w:jc w:val="both"/>
      </w:pPr>
      <w:r>
        <w:t>Понятие «культура безопасности», его значение в жизни человека,</w:t>
      </w:r>
      <w:r>
        <w:rPr>
          <w:spacing w:val="1"/>
        </w:rPr>
        <w:t xml:space="preserve"> </w:t>
      </w:r>
      <w:r>
        <w:t>общества,</w:t>
      </w:r>
      <w:r>
        <w:rPr>
          <w:spacing w:val="3"/>
        </w:rPr>
        <w:t xml:space="preserve"> </w:t>
      </w:r>
      <w:r>
        <w:t>государства.</w:t>
      </w:r>
    </w:p>
    <w:p w:rsidR="00070AED" w:rsidRDefault="00E85EFD">
      <w:pPr>
        <w:pStyle w:val="a3"/>
        <w:spacing w:before="1"/>
        <w:ind w:left="901" w:firstLine="0"/>
        <w:jc w:val="both"/>
      </w:pPr>
      <w:r>
        <w:t>Соотношение</w:t>
      </w:r>
      <w:r>
        <w:rPr>
          <w:spacing w:val="-8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«опасность»,</w:t>
      </w:r>
      <w:r>
        <w:rPr>
          <w:spacing w:val="-2"/>
        </w:rPr>
        <w:t xml:space="preserve"> </w:t>
      </w:r>
      <w:r>
        <w:t>«безопасность»,</w:t>
      </w:r>
      <w:r>
        <w:rPr>
          <w:spacing w:val="-3"/>
        </w:rPr>
        <w:t xml:space="preserve"> </w:t>
      </w:r>
      <w:r>
        <w:t>«риск»</w:t>
      </w:r>
      <w:r>
        <w:rPr>
          <w:spacing w:val="-12"/>
        </w:rPr>
        <w:t xml:space="preserve"> </w:t>
      </w:r>
      <w:r>
        <w:t>(угроза).</w:t>
      </w:r>
    </w:p>
    <w:p w:rsidR="00070AED" w:rsidRDefault="00E85EFD">
      <w:pPr>
        <w:pStyle w:val="a3"/>
        <w:spacing w:before="34" w:line="264" w:lineRule="auto"/>
        <w:ind w:right="325"/>
        <w:jc w:val="both"/>
      </w:pPr>
      <w:r>
        <w:t>Соотношение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«опасная</w:t>
      </w:r>
      <w:r>
        <w:rPr>
          <w:spacing w:val="1"/>
        </w:rPr>
        <w:t xml:space="preserve"> </w:t>
      </w:r>
      <w:r>
        <w:t>ситуация»,</w:t>
      </w:r>
      <w:r>
        <w:rPr>
          <w:spacing w:val="1"/>
        </w:rPr>
        <w:t xml:space="preserve"> </w:t>
      </w:r>
      <w:r>
        <w:t>«экстремальная</w:t>
      </w:r>
      <w:r>
        <w:rPr>
          <w:spacing w:val="1"/>
        </w:rPr>
        <w:t xml:space="preserve"> </w:t>
      </w:r>
      <w:r>
        <w:t>ситуация»,</w:t>
      </w:r>
      <w:r>
        <w:rPr>
          <w:spacing w:val="1"/>
        </w:rPr>
        <w:t xml:space="preserve"> </w:t>
      </w:r>
      <w:r>
        <w:t>«чрезвычайная</w:t>
      </w:r>
      <w:r>
        <w:rPr>
          <w:spacing w:val="1"/>
        </w:rPr>
        <w:t xml:space="preserve"> </w:t>
      </w:r>
      <w:r>
        <w:t>ситуация».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5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 окружающей</w:t>
      </w:r>
      <w:r>
        <w:rPr>
          <w:spacing w:val="6"/>
        </w:rPr>
        <w:t xml:space="preserve"> </w:t>
      </w:r>
      <w:r>
        <w:t>среды.</w:t>
      </w:r>
    </w:p>
    <w:p w:rsidR="00070AED" w:rsidRDefault="00E85EFD">
      <w:pPr>
        <w:pStyle w:val="a3"/>
        <w:spacing w:line="320" w:lineRule="exact"/>
        <w:ind w:left="901" w:firstLine="0"/>
        <w:jc w:val="both"/>
      </w:pPr>
      <w:r>
        <w:t>Общие</w:t>
      </w:r>
      <w:r>
        <w:rPr>
          <w:spacing w:val="-7"/>
        </w:rPr>
        <w:t xml:space="preserve"> </w:t>
      </w:r>
      <w:r>
        <w:t>принципы</w:t>
      </w:r>
      <w:r>
        <w:rPr>
          <w:spacing w:val="-7"/>
        </w:rPr>
        <w:t xml:space="preserve"> </w:t>
      </w:r>
      <w:r>
        <w:t>(правила)</w:t>
      </w:r>
      <w:r>
        <w:rPr>
          <w:spacing w:val="-9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поведения.</w:t>
      </w:r>
    </w:p>
    <w:p w:rsidR="00070AED" w:rsidRDefault="00E85EFD">
      <w:pPr>
        <w:pStyle w:val="a3"/>
        <w:spacing w:before="34" w:line="264" w:lineRule="auto"/>
      </w:pPr>
      <w:r>
        <w:t>Индивидуальный,</w:t>
      </w:r>
      <w:r>
        <w:rPr>
          <w:spacing w:val="5"/>
        </w:rPr>
        <w:t xml:space="preserve"> </w:t>
      </w:r>
      <w:r>
        <w:t>групповой,</w:t>
      </w:r>
      <w:r>
        <w:rPr>
          <w:spacing w:val="5"/>
        </w:rPr>
        <w:t xml:space="preserve"> </w:t>
      </w:r>
      <w:r>
        <w:t>общественно-государственный</w:t>
      </w:r>
      <w:r>
        <w:rPr>
          <w:spacing w:val="8"/>
        </w:rPr>
        <w:t xml:space="preserve"> </w:t>
      </w:r>
      <w:r>
        <w:t>уровень</w:t>
      </w:r>
      <w:r>
        <w:rPr>
          <w:spacing w:val="-6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 обеспечения</w:t>
      </w:r>
      <w:r>
        <w:rPr>
          <w:spacing w:val="2"/>
        </w:rPr>
        <w:t xml:space="preserve"> </w:t>
      </w:r>
      <w:r>
        <w:t>безопасности.</w:t>
      </w:r>
    </w:p>
    <w:p w:rsidR="00070AED" w:rsidRDefault="00E85EFD">
      <w:pPr>
        <w:pStyle w:val="a3"/>
        <w:tabs>
          <w:tab w:val="left" w:pos="2219"/>
          <w:tab w:val="left" w:pos="4392"/>
          <w:tab w:val="left" w:pos="6109"/>
          <w:tab w:val="left" w:pos="7850"/>
        </w:tabs>
        <w:spacing w:before="2" w:line="264" w:lineRule="auto"/>
        <w:ind w:right="330"/>
      </w:pPr>
      <w:r>
        <w:t>Понятия</w:t>
      </w:r>
      <w:r>
        <w:tab/>
        <w:t>«</w:t>
      </w:r>
      <w:proofErr w:type="spellStart"/>
      <w:r>
        <w:t>виктимность</w:t>
      </w:r>
      <w:proofErr w:type="spellEnd"/>
      <w:r>
        <w:t>»,</w:t>
      </w:r>
      <w:r>
        <w:tab/>
        <w:t>«</w:t>
      </w:r>
      <w:proofErr w:type="spellStart"/>
      <w:r>
        <w:t>виктимное</w:t>
      </w:r>
      <w:proofErr w:type="spellEnd"/>
      <w:r>
        <w:tab/>
        <w:t>поведение»,</w:t>
      </w:r>
      <w:r>
        <w:tab/>
      </w:r>
      <w:r>
        <w:rPr>
          <w:spacing w:val="-1"/>
        </w:rPr>
        <w:t>«безопасное</w:t>
      </w:r>
      <w:r>
        <w:rPr>
          <w:spacing w:val="-67"/>
        </w:rPr>
        <w:t xml:space="preserve"> </w:t>
      </w:r>
      <w:r>
        <w:t>поведение».</w:t>
      </w:r>
    </w:p>
    <w:p w:rsidR="00070AED" w:rsidRDefault="00E85EFD">
      <w:pPr>
        <w:pStyle w:val="a3"/>
        <w:spacing w:line="264" w:lineRule="auto"/>
      </w:pPr>
      <w:r>
        <w:t>Влияние</w:t>
      </w:r>
      <w:r>
        <w:rPr>
          <w:spacing w:val="41"/>
        </w:rPr>
        <w:t xml:space="preserve"> </w:t>
      </w:r>
      <w:r>
        <w:t>действий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поступков</w:t>
      </w:r>
      <w:r>
        <w:rPr>
          <w:spacing w:val="39"/>
        </w:rPr>
        <w:t xml:space="preserve"> </w:t>
      </w:r>
      <w:r>
        <w:t>человека</w:t>
      </w:r>
      <w:r>
        <w:rPr>
          <w:spacing w:val="4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его</w:t>
      </w:r>
      <w:r>
        <w:rPr>
          <w:spacing w:val="36"/>
        </w:rPr>
        <w:t xml:space="preserve"> </w:t>
      </w:r>
      <w:r>
        <w:t>безопасность</w:t>
      </w:r>
      <w:r>
        <w:rPr>
          <w:spacing w:val="3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благополучие.</w:t>
      </w:r>
    </w:p>
    <w:p w:rsidR="00070AED" w:rsidRDefault="00E85EFD">
      <w:pPr>
        <w:pStyle w:val="a3"/>
        <w:spacing w:line="264" w:lineRule="auto"/>
        <w:ind w:left="901" w:right="2270" w:firstLine="0"/>
      </w:pPr>
      <w:r>
        <w:t>Действия,</w:t>
      </w:r>
      <w:r>
        <w:rPr>
          <w:spacing w:val="-9"/>
        </w:rPr>
        <w:t xml:space="preserve"> </w:t>
      </w:r>
      <w:r>
        <w:t>позволяющие</w:t>
      </w:r>
      <w:r>
        <w:rPr>
          <w:spacing w:val="-11"/>
        </w:rPr>
        <w:t xml:space="preserve"> </w:t>
      </w:r>
      <w:r>
        <w:t>предвидеть</w:t>
      </w:r>
      <w:r>
        <w:rPr>
          <w:spacing w:val="-13"/>
        </w:rPr>
        <w:t xml:space="preserve"> </w:t>
      </w:r>
      <w:r>
        <w:t>опасность.</w:t>
      </w:r>
      <w:r>
        <w:rPr>
          <w:spacing w:val="-67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позволяющие</w:t>
      </w:r>
      <w:r>
        <w:rPr>
          <w:spacing w:val="-3"/>
        </w:rPr>
        <w:t xml:space="preserve"> </w:t>
      </w:r>
      <w:r>
        <w:t>избежать</w:t>
      </w:r>
      <w:r>
        <w:rPr>
          <w:spacing w:val="-7"/>
        </w:rPr>
        <w:t xml:space="preserve"> </w:t>
      </w:r>
      <w:r>
        <w:t>опасности.</w:t>
      </w:r>
    </w:p>
    <w:p w:rsidR="00070AED" w:rsidRDefault="00E85EFD">
      <w:pPr>
        <w:pStyle w:val="a3"/>
        <w:spacing w:line="319" w:lineRule="exact"/>
        <w:ind w:left="901" w:firstLine="0"/>
      </w:pPr>
      <w:r>
        <w:t>Действия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экстремальной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опасной</w:t>
      </w:r>
      <w:r>
        <w:rPr>
          <w:spacing w:val="-5"/>
        </w:rPr>
        <w:t xml:space="preserve"> </w:t>
      </w:r>
      <w:r>
        <w:t>ситуации.</w:t>
      </w:r>
    </w:p>
    <w:p w:rsidR="00070AED" w:rsidRDefault="00E85EFD">
      <w:pPr>
        <w:pStyle w:val="a3"/>
        <w:spacing w:before="33" w:line="264" w:lineRule="auto"/>
        <w:ind w:right="324"/>
        <w:jc w:val="both"/>
      </w:pPr>
      <w:r>
        <w:t>Риск-ориентированное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обеспечения</w:t>
      </w:r>
      <w:r>
        <w:rPr>
          <w:spacing w:val="-67"/>
        </w:rPr>
        <w:t xml:space="preserve"> </w:t>
      </w:r>
      <w:r>
        <w:t>безопасности.</w:t>
      </w:r>
    </w:p>
    <w:p w:rsidR="00070AED" w:rsidRDefault="00E85EFD">
      <w:pPr>
        <w:pStyle w:val="a3"/>
        <w:spacing w:before="2" w:line="264" w:lineRule="auto"/>
        <w:ind w:right="328"/>
        <w:jc w:val="both"/>
      </w:pPr>
      <w:r>
        <w:t>Риск-ориентированный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-67"/>
        </w:rPr>
        <w:t xml:space="preserve"> </w:t>
      </w:r>
      <w:r>
        <w:t>личности,</w:t>
      </w:r>
      <w:r>
        <w:rPr>
          <w:spacing w:val="2"/>
        </w:rPr>
        <w:t xml:space="preserve"> </w:t>
      </w:r>
      <w:r>
        <w:t>общества,</w:t>
      </w:r>
      <w:r>
        <w:rPr>
          <w:spacing w:val="4"/>
        </w:rPr>
        <w:t xml:space="preserve"> </w:t>
      </w:r>
      <w:r>
        <w:t>государства.</w:t>
      </w:r>
    </w:p>
    <w:p w:rsidR="00070AED" w:rsidRDefault="00E85EFD">
      <w:pPr>
        <w:pStyle w:val="1"/>
        <w:spacing w:before="2"/>
        <w:jc w:val="both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«Безопасность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быту»</w:t>
      </w:r>
    </w:p>
    <w:p w:rsidR="00070AED" w:rsidRDefault="00E85EFD">
      <w:pPr>
        <w:pStyle w:val="a3"/>
        <w:spacing w:before="29" w:line="266" w:lineRule="auto"/>
        <w:ind w:right="326"/>
        <w:jc w:val="both"/>
      </w:pPr>
      <w:r>
        <w:t>Источники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классификация.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 поведения.</w:t>
      </w:r>
    </w:p>
    <w:p w:rsidR="00070AED" w:rsidRDefault="00E85EFD">
      <w:pPr>
        <w:pStyle w:val="a3"/>
        <w:spacing w:line="264" w:lineRule="auto"/>
        <w:ind w:right="322"/>
        <w:jc w:val="both"/>
      </w:pP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осуществлении покупок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Интернете.</w:t>
      </w:r>
    </w:p>
    <w:p w:rsidR="00070AED" w:rsidRDefault="00E85EFD">
      <w:pPr>
        <w:pStyle w:val="a3"/>
        <w:spacing w:line="264" w:lineRule="auto"/>
        <w:ind w:right="327"/>
        <w:jc w:val="both"/>
      </w:pP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отравлений.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порядок действий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экстренных</w:t>
      </w:r>
      <w:r>
        <w:rPr>
          <w:spacing w:val="-3"/>
        </w:rPr>
        <w:t xml:space="preserve"> </w:t>
      </w:r>
      <w:r>
        <w:t>случаях.</w:t>
      </w:r>
    </w:p>
    <w:p w:rsidR="00070AED" w:rsidRDefault="00E85EFD">
      <w:pPr>
        <w:pStyle w:val="a3"/>
        <w:spacing w:line="264" w:lineRule="auto"/>
        <w:ind w:right="323"/>
        <w:jc w:val="both"/>
      </w:pPr>
      <w:r>
        <w:t>Предупреждение бытовых травм. Правила безопасного поведения в</w:t>
      </w:r>
      <w:r>
        <w:rPr>
          <w:spacing w:val="1"/>
        </w:rPr>
        <w:t xml:space="preserve"> </w:t>
      </w:r>
      <w:r>
        <w:t>ситуациях, связанных с опасностью получить травму (спортивные занятия,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стремянок,</w:t>
      </w:r>
      <w:r>
        <w:rPr>
          <w:spacing w:val="1"/>
        </w:rPr>
        <w:t xml:space="preserve"> </w:t>
      </w:r>
      <w:r>
        <w:t>лестниц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др.).</w:t>
      </w:r>
      <w:r>
        <w:rPr>
          <w:spacing w:val="-67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ушибах,</w:t>
      </w:r>
      <w:r>
        <w:rPr>
          <w:spacing w:val="2"/>
        </w:rPr>
        <w:t xml:space="preserve"> </w:t>
      </w:r>
      <w:r>
        <w:t>переломах,</w:t>
      </w:r>
      <w:r>
        <w:rPr>
          <w:spacing w:val="3"/>
        </w:rPr>
        <w:t xml:space="preserve"> </w:t>
      </w:r>
      <w:r>
        <w:t>кровотечениях.</w:t>
      </w:r>
    </w:p>
    <w:p w:rsidR="00070AED" w:rsidRDefault="00070AED">
      <w:pPr>
        <w:spacing w:line="264" w:lineRule="auto"/>
        <w:jc w:val="both"/>
        <w:sectPr w:rsidR="00070AED">
          <w:pgSz w:w="11910" w:h="16390"/>
          <w:pgMar w:top="1360" w:right="1120" w:bottom="280" w:left="1140" w:header="720" w:footer="720" w:gutter="0"/>
          <w:cols w:space="720"/>
        </w:sectPr>
      </w:pPr>
    </w:p>
    <w:p w:rsidR="00070AED" w:rsidRDefault="00E85EFD">
      <w:pPr>
        <w:pStyle w:val="a3"/>
        <w:spacing w:before="71" w:line="264" w:lineRule="auto"/>
        <w:ind w:right="310"/>
        <w:jc w:val="both"/>
      </w:pPr>
      <w:r>
        <w:lastRenderedPageBreak/>
        <w:t>Основные правила безопасного поведения при обращении с газовыми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электрическими</w:t>
      </w:r>
      <w:r>
        <w:rPr>
          <w:spacing w:val="1"/>
        </w:rPr>
        <w:t xml:space="preserve"> </w:t>
      </w:r>
      <w:r>
        <w:t>приборами.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proofErr w:type="spellStart"/>
      <w:r>
        <w:t>электротравмы</w:t>
      </w:r>
      <w:proofErr w:type="spellEnd"/>
      <w:r>
        <w:t>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сердечно-легочной</w:t>
      </w:r>
      <w:r>
        <w:rPr>
          <w:spacing w:val="-5"/>
        </w:rPr>
        <w:t xml:space="preserve"> </w:t>
      </w:r>
      <w:r>
        <w:t>реанимации.</w:t>
      </w:r>
    </w:p>
    <w:p w:rsidR="00070AED" w:rsidRDefault="00E85EFD">
      <w:pPr>
        <w:pStyle w:val="a3"/>
        <w:spacing w:line="264" w:lineRule="auto"/>
        <w:ind w:left="901" w:right="1162" w:firstLine="0"/>
        <w:jc w:val="both"/>
      </w:pPr>
      <w:r>
        <w:t>Основные правила пожарной безопасности в быту.</w:t>
      </w:r>
      <w:r>
        <w:rPr>
          <w:spacing w:val="1"/>
        </w:rPr>
        <w:t xml:space="preserve"> </w:t>
      </w:r>
      <w:r>
        <w:t>Термические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химические</w:t>
      </w:r>
      <w:r>
        <w:rPr>
          <w:spacing w:val="-5"/>
        </w:rPr>
        <w:t xml:space="preserve"> </w:t>
      </w:r>
      <w:r>
        <w:t>ожоги.</w:t>
      </w:r>
      <w:r>
        <w:rPr>
          <w:spacing w:val="-4"/>
        </w:rPr>
        <w:t xml:space="preserve"> </w:t>
      </w:r>
      <w:r>
        <w:t>Первая</w:t>
      </w:r>
      <w:r>
        <w:rPr>
          <w:spacing w:val="-4"/>
        </w:rPr>
        <w:t xml:space="preserve"> </w:t>
      </w:r>
      <w:r>
        <w:t>помощь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ожогах.</w:t>
      </w:r>
    </w:p>
    <w:p w:rsidR="00070AED" w:rsidRDefault="00E85EFD">
      <w:pPr>
        <w:pStyle w:val="a3"/>
        <w:spacing w:before="1" w:line="264" w:lineRule="auto"/>
        <w:ind w:right="324"/>
        <w:jc w:val="both"/>
      </w:pP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(подъезд; лифт; мусоропровод; придомовая территория; детская площадка;</w:t>
      </w:r>
      <w:r>
        <w:rPr>
          <w:spacing w:val="-67"/>
        </w:rPr>
        <w:t xml:space="preserve"> </w:t>
      </w:r>
      <w:r>
        <w:t>площадка для выгула собак и др.). Коммуникация с соседями. Меры 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-2"/>
        </w:rPr>
        <w:t xml:space="preserve"> </w:t>
      </w:r>
      <w:r>
        <w:t>преступлений.</w:t>
      </w:r>
    </w:p>
    <w:p w:rsidR="00070AED" w:rsidRDefault="00E85EFD">
      <w:pPr>
        <w:pStyle w:val="a3"/>
        <w:spacing w:line="264" w:lineRule="auto"/>
        <w:ind w:right="320"/>
        <w:jc w:val="both"/>
      </w:pPr>
      <w:r>
        <w:t>Аварии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жизнеобеспечения.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 поведения в ситуации коммунальной аварии. Порядок вызова</w:t>
      </w:r>
      <w:r>
        <w:rPr>
          <w:spacing w:val="1"/>
        </w:rPr>
        <w:t xml:space="preserve"> </w:t>
      </w:r>
      <w:r>
        <w:t>аварийных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экстренных</w:t>
      </w:r>
      <w:r>
        <w:rPr>
          <w:spacing w:val="1"/>
        </w:rPr>
        <w:t xml:space="preserve"> </w:t>
      </w:r>
      <w:r>
        <w:t>случаях.</w:t>
      </w:r>
    </w:p>
    <w:p w:rsidR="00070AED" w:rsidRDefault="00E85EFD">
      <w:pPr>
        <w:pStyle w:val="1"/>
        <w:spacing w:before="4"/>
        <w:jc w:val="both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«Безопасность</w:t>
      </w:r>
      <w:r>
        <w:rPr>
          <w:spacing w:val="-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транспорте»</w:t>
      </w:r>
    </w:p>
    <w:p w:rsidR="00070AED" w:rsidRDefault="00E85EFD">
      <w:pPr>
        <w:pStyle w:val="a3"/>
        <w:spacing w:before="29" w:line="264" w:lineRule="auto"/>
        <w:ind w:right="319"/>
        <w:jc w:val="both"/>
      </w:pPr>
      <w:r>
        <w:t>История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изменчивости.</w:t>
      </w:r>
      <w:r>
        <w:rPr>
          <w:spacing w:val="1"/>
        </w:rPr>
        <w:t xml:space="preserve"> </w:t>
      </w:r>
      <w:r>
        <w:t>Риск-ориентированный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 на</w:t>
      </w:r>
      <w:r>
        <w:rPr>
          <w:spacing w:val="2"/>
        </w:rPr>
        <w:t xml:space="preserve"> </w:t>
      </w:r>
      <w:r>
        <w:t>транспорте.</w:t>
      </w:r>
    </w:p>
    <w:p w:rsidR="00070AED" w:rsidRDefault="00E85EFD">
      <w:pPr>
        <w:pStyle w:val="a3"/>
        <w:spacing w:line="264" w:lineRule="auto"/>
        <w:ind w:right="330"/>
        <w:jc w:val="both"/>
      </w:pPr>
      <w:r>
        <w:t>Безопасность пешехода в разных условиях (движение по обочине;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тёмное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суток;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индивидуальной мобильности).</w:t>
      </w:r>
    </w:p>
    <w:p w:rsidR="00070AED" w:rsidRDefault="00E85EFD">
      <w:pPr>
        <w:pStyle w:val="a3"/>
        <w:spacing w:before="1" w:line="264" w:lineRule="auto"/>
        <w:ind w:right="321"/>
        <w:jc w:val="both"/>
      </w:pPr>
      <w:r>
        <w:t>Взаимосвязь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пассажира.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поездке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легковом</w:t>
      </w:r>
      <w:r>
        <w:rPr>
          <w:spacing w:val="1"/>
        </w:rPr>
        <w:t xml:space="preserve"> </w:t>
      </w:r>
      <w:r>
        <w:t>автомобиле,</w:t>
      </w:r>
      <w:r>
        <w:rPr>
          <w:spacing w:val="1"/>
        </w:rPr>
        <w:t xml:space="preserve"> </w:t>
      </w:r>
      <w:r>
        <w:t>автобусе.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водителя.</w:t>
      </w:r>
      <w:r>
        <w:rPr>
          <w:spacing w:val="3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пассажира.</w:t>
      </w:r>
    </w:p>
    <w:p w:rsidR="00070AED" w:rsidRDefault="00E85EFD">
      <w:pPr>
        <w:pStyle w:val="a3"/>
        <w:spacing w:line="321" w:lineRule="exact"/>
        <w:ind w:left="901" w:firstLine="0"/>
        <w:jc w:val="both"/>
      </w:pPr>
      <w:r>
        <w:rPr>
          <w:spacing w:val="-1"/>
        </w:rPr>
        <w:t>Представления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знаниях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навыках,</w:t>
      </w:r>
      <w:r>
        <w:rPr>
          <w:spacing w:val="-13"/>
        </w:rPr>
        <w:t xml:space="preserve"> </w:t>
      </w:r>
      <w:r>
        <w:rPr>
          <w:spacing w:val="-1"/>
        </w:rPr>
        <w:t>необходимых</w:t>
      </w:r>
      <w:r>
        <w:rPr>
          <w:spacing w:val="-14"/>
        </w:rPr>
        <w:t xml:space="preserve"> </w:t>
      </w:r>
      <w:r>
        <w:t>водителю.</w:t>
      </w:r>
    </w:p>
    <w:p w:rsidR="00070AED" w:rsidRDefault="00E85EFD">
      <w:pPr>
        <w:pStyle w:val="a3"/>
        <w:spacing w:before="34" w:line="264" w:lineRule="auto"/>
        <w:ind w:right="319"/>
        <w:jc w:val="both"/>
      </w:pP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дорожно-транспортных</w:t>
      </w:r>
      <w:r>
        <w:rPr>
          <w:spacing w:val="1"/>
        </w:rPr>
        <w:t xml:space="preserve"> </w:t>
      </w:r>
      <w:r>
        <w:t>происшествиях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пострадавших;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пострадавшими;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возгорания;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6"/>
        </w:rPr>
        <w:t xml:space="preserve"> </w:t>
      </w:r>
      <w:r>
        <w:t>участников).</w:t>
      </w:r>
    </w:p>
    <w:p w:rsidR="00070AED" w:rsidRDefault="00E85EFD">
      <w:pPr>
        <w:pStyle w:val="a3"/>
        <w:spacing w:line="264" w:lineRule="auto"/>
        <w:ind w:right="329"/>
        <w:jc w:val="both"/>
      </w:pP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метро.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экстремальной или чрезвычайной</w:t>
      </w:r>
      <w:r>
        <w:rPr>
          <w:spacing w:val="1"/>
        </w:rPr>
        <w:t xml:space="preserve"> </w:t>
      </w:r>
      <w:r>
        <w:t>ситуации.</w:t>
      </w:r>
    </w:p>
    <w:p w:rsidR="00070AED" w:rsidRDefault="00E85EFD">
      <w:pPr>
        <w:pStyle w:val="a3"/>
        <w:spacing w:line="264" w:lineRule="auto"/>
        <w:ind w:right="324"/>
        <w:jc w:val="both"/>
      </w:pP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железнодорожном</w:t>
      </w:r>
      <w:r>
        <w:rPr>
          <w:spacing w:val="1"/>
        </w:rPr>
        <w:t xml:space="preserve"> </w:t>
      </w:r>
      <w:r>
        <w:t>транспорте.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-67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экстремальной или чрезвычайной ситуации.</w:t>
      </w:r>
    </w:p>
    <w:p w:rsidR="00070AED" w:rsidRDefault="00E85EFD">
      <w:pPr>
        <w:pStyle w:val="a3"/>
        <w:spacing w:before="1" w:line="264" w:lineRule="auto"/>
        <w:ind w:right="320"/>
        <w:jc w:val="both"/>
      </w:pP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водном</w:t>
      </w:r>
      <w:r>
        <w:rPr>
          <w:spacing w:val="1"/>
        </w:rPr>
        <w:t xml:space="preserve"> </w:t>
      </w:r>
      <w:r>
        <w:t>транспорте.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 поведения. Порядок действий при возникновении опасности,</w:t>
      </w:r>
      <w:r>
        <w:rPr>
          <w:spacing w:val="1"/>
        </w:rPr>
        <w:t xml:space="preserve"> </w:t>
      </w:r>
      <w:r>
        <w:t>экстремальной или чрезвычайной</w:t>
      </w:r>
      <w:r>
        <w:rPr>
          <w:spacing w:val="1"/>
        </w:rPr>
        <w:t xml:space="preserve"> </w:t>
      </w:r>
      <w:r>
        <w:t>ситуации.</w:t>
      </w:r>
    </w:p>
    <w:p w:rsidR="00070AED" w:rsidRDefault="00070AED">
      <w:pPr>
        <w:spacing w:line="264" w:lineRule="auto"/>
        <w:jc w:val="both"/>
        <w:sectPr w:rsidR="00070AED">
          <w:pgSz w:w="11910" w:h="16390"/>
          <w:pgMar w:top="1360" w:right="1120" w:bottom="280" w:left="1140" w:header="720" w:footer="720" w:gutter="0"/>
          <w:cols w:space="720"/>
        </w:sectPr>
      </w:pPr>
    </w:p>
    <w:p w:rsidR="00070AED" w:rsidRDefault="00E85EFD">
      <w:pPr>
        <w:pStyle w:val="a3"/>
        <w:spacing w:before="71" w:line="264" w:lineRule="auto"/>
        <w:ind w:right="328"/>
        <w:jc w:val="both"/>
      </w:pPr>
      <w:r>
        <w:lastRenderedPageBreak/>
        <w:t>Основные источники опасности на авиационном транспорте. Правила</w:t>
      </w:r>
      <w:r>
        <w:rPr>
          <w:spacing w:val="-67"/>
        </w:rPr>
        <w:t xml:space="preserve"> </w:t>
      </w:r>
      <w:r>
        <w:t>безопасного поведения. Порядок действий при возникновении опасности,</w:t>
      </w:r>
      <w:r>
        <w:rPr>
          <w:spacing w:val="1"/>
        </w:rPr>
        <w:t xml:space="preserve"> </w:t>
      </w:r>
      <w:r>
        <w:t>экстремальной или чрезвычайной</w:t>
      </w:r>
      <w:r>
        <w:rPr>
          <w:spacing w:val="1"/>
        </w:rPr>
        <w:t xml:space="preserve"> </w:t>
      </w:r>
      <w:r>
        <w:t>ситуации.</w:t>
      </w:r>
    </w:p>
    <w:p w:rsidR="00070AED" w:rsidRDefault="00E85EFD">
      <w:pPr>
        <w:pStyle w:val="1"/>
        <w:spacing w:before="3"/>
        <w:jc w:val="both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«Безопасность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7"/>
        </w:rPr>
        <w:t xml:space="preserve"> </w:t>
      </w:r>
      <w:r>
        <w:t>местах»</w:t>
      </w:r>
    </w:p>
    <w:p w:rsidR="00070AED" w:rsidRDefault="00E85EFD">
      <w:pPr>
        <w:pStyle w:val="a3"/>
        <w:spacing w:before="29" w:line="264" w:lineRule="auto"/>
        <w:ind w:right="321"/>
        <w:jc w:val="both"/>
      </w:pPr>
      <w:r>
        <w:t>Общественные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опасности в общественных местах закрытого и открытого типа. 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поведения.</w:t>
      </w:r>
    </w:p>
    <w:p w:rsidR="00070AED" w:rsidRDefault="00E85EFD">
      <w:pPr>
        <w:pStyle w:val="a3"/>
        <w:spacing w:line="264" w:lineRule="auto"/>
        <w:ind w:right="321"/>
        <w:jc w:val="both"/>
      </w:pPr>
      <w:r>
        <w:t>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социально-психологического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(возникновение</w:t>
      </w:r>
      <w:r>
        <w:rPr>
          <w:spacing w:val="1"/>
        </w:rPr>
        <w:t xml:space="preserve"> </w:t>
      </w:r>
      <w:r>
        <w:t>толпы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давки;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агрессии;</w:t>
      </w:r>
      <w:r>
        <w:rPr>
          <w:spacing w:val="1"/>
        </w:rPr>
        <w:t xml:space="preserve"> </w:t>
      </w:r>
      <w:r>
        <w:t>криминальные ситуации;</w:t>
      </w:r>
      <w:r>
        <w:rPr>
          <w:spacing w:val="-2"/>
        </w:rPr>
        <w:t xml:space="preserve"> </w:t>
      </w:r>
      <w:r>
        <w:t>случаи,</w:t>
      </w:r>
      <w:r>
        <w:rPr>
          <w:spacing w:val="2"/>
        </w:rPr>
        <w:t xml:space="preserve"> </w:t>
      </w:r>
      <w:r>
        <w:t>когда потерялся</w:t>
      </w:r>
      <w:r>
        <w:rPr>
          <w:spacing w:val="2"/>
        </w:rPr>
        <w:t xml:space="preserve"> </w:t>
      </w:r>
      <w:r>
        <w:t>человек).</w:t>
      </w:r>
    </w:p>
    <w:p w:rsidR="00070AED" w:rsidRDefault="00E85EFD">
      <w:pPr>
        <w:pStyle w:val="a3"/>
        <w:spacing w:before="2" w:line="264" w:lineRule="auto"/>
        <w:ind w:right="323"/>
        <w:jc w:val="both"/>
      </w:pP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риске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толпы, давки. Эмоциональное заражение в толпе, способы самопомощи.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попадании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агрессивную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паническую</w:t>
      </w:r>
      <w:r>
        <w:rPr>
          <w:spacing w:val="1"/>
        </w:rPr>
        <w:t xml:space="preserve"> </w:t>
      </w:r>
      <w:r>
        <w:t>толпу.</w:t>
      </w:r>
    </w:p>
    <w:p w:rsidR="00070AED" w:rsidRDefault="00E85EFD">
      <w:pPr>
        <w:pStyle w:val="a3"/>
        <w:ind w:left="901" w:firstLine="0"/>
        <w:jc w:val="both"/>
      </w:pPr>
      <w:r>
        <w:t>Правила</w:t>
      </w:r>
      <w:r>
        <w:rPr>
          <w:spacing w:val="-7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проявлении</w:t>
      </w:r>
      <w:r>
        <w:rPr>
          <w:spacing w:val="-7"/>
        </w:rPr>
        <w:t xml:space="preserve"> </w:t>
      </w:r>
      <w:r>
        <w:t>агрессии.</w:t>
      </w:r>
    </w:p>
    <w:p w:rsidR="00070AED" w:rsidRDefault="00E85EFD">
      <w:pPr>
        <w:pStyle w:val="a3"/>
        <w:spacing w:before="33" w:line="264" w:lineRule="auto"/>
        <w:ind w:right="330"/>
        <w:jc w:val="both"/>
      </w:pPr>
      <w:r>
        <w:t>Криминальные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попадании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опасную</w:t>
      </w:r>
      <w:r>
        <w:rPr>
          <w:spacing w:val="1"/>
        </w:rPr>
        <w:t xml:space="preserve"> </w:t>
      </w:r>
      <w:r>
        <w:t>ситуацию.</w:t>
      </w:r>
    </w:p>
    <w:p w:rsidR="00070AED" w:rsidRDefault="00E85EFD">
      <w:pPr>
        <w:pStyle w:val="a3"/>
        <w:spacing w:line="264" w:lineRule="auto"/>
        <w:ind w:right="323"/>
        <w:jc w:val="both"/>
      </w:pP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потерялся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(ребёнок;</w:t>
      </w:r>
      <w:r>
        <w:rPr>
          <w:spacing w:val="1"/>
        </w:rPr>
        <w:t xml:space="preserve"> </w:t>
      </w:r>
      <w:r>
        <w:t>взрослый;</w:t>
      </w:r>
      <w:r>
        <w:rPr>
          <w:spacing w:val="1"/>
        </w:rPr>
        <w:t xml:space="preserve"> </w:t>
      </w:r>
      <w:r>
        <w:t>пожилой</w:t>
      </w:r>
      <w:r>
        <w:rPr>
          <w:spacing w:val="1"/>
        </w:rPr>
        <w:t xml:space="preserve"> </w:t>
      </w:r>
      <w:r>
        <w:t>человек;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ментальными</w:t>
      </w:r>
      <w:r>
        <w:rPr>
          <w:spacing w:val="1"/>
        </w:rPr>
        <w:t xml:space="preserve"> </w:t>
      </w:r>
      <w:r>
        <w:t>расстройствами).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обнаружили</w:t>
      </w:r>
      <w:r>
        <w:rPr>
          <w:spacing w:val="1"/>
        </w:rPr>
        <w:t xml:space="preserve"> </w:t>
      </w:r>
      <w:r>
        <w:t>потерявшегося</w:t>
      </w:r>
      <w:r>
        <w:rPr>
          <w:spacing w:val="1"/>
        </w:rPr>
        <w:t xml:space="preserve"> </w:t>
      </w:r>
      <w:r>
        <w:t>человека.</w:t>
      </w:r>
    </w:p>
    <w:p w:rsidR="00070AED" w:rsidRDefault="00E85EFD">
      <w:pPr>
        <w:pStyle w:val="a3"/>
        <w:spacing w:line="264" w:lineRule="auto"/>
        <w:ind w:right="320"/>
        <w:jc w:val="both"/>
      </w:pP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пожара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массовым</w:t>
      </w:r>
      <w:r>
        <w:rPr>
          <w:spacing w:val="1"/>
        </w:rPr>
        <w:t xml:space="preserve"> </w:t>
      </w:r>
      <w:r>
        <w:t>пребыванием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(лечебные,</w:t>
      </w:r>
      <w:r>
        <w:rPr>
          <w:spacing w:val="1"/>
        </w:rPr>
        <w:t xml:space="preserve"> </w:t>
      </w:r>
      <w:r>
        <w:t>образовательные,</w:t>
      </w:r>
      <w:r>
        <w:rPr>
          <w:spacing w:val="1"/>
        </w:rPr>
        <w:t xml:space="preserve"> </w:t>
      </w:r>
      <w:r>
        <w:t>культурные,</w:t>
      </w:r>
      <w:r>
        <w:rPr>
          <w:spacing w:val="1"/>
        </w:rPr>
        <w:t xml:space="preserve"> </w:t>
      </w:r>
      <w:r>
        <w:t>торгово-развлекательные</w:t>
      </w:r>
      <w:r>
        <w:rPr>
          <w:spacing w:val="1"/>
        </w:rPr>
        <w:t xml:space="preserve"> </w:t>
      </w:r>
      <w:r>
        <w:t>учреждения).</w:t>
      </w:r>
    </w:p>
    <w:p w:rsidR="00070AED" w:rsidRDefault="00E85EFD">
      <w:pPr>
        <w:pStyle w:val="a3"/>
        <w:spacing w:line="264" w:lineRule="auto"/>
        <w:ind w:right="326"/>
        <w:jc w:val="both"/>
      </w:pPr>
      <w:r>
        <w:t>Меры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</w:t>
      </w:r>
      <w:r>
        <w:rPr>
          <w:spacing w:val="70"/>
        </w:rPr>
        <w:t xml:space="preserve"> </w:t>
      </w:r>
      <w:r>
        <w:t>обрушения</w:t>
      </w:r>
      <w:r>
        <w:rPr>
          <w:spacing w:val="1"/>
        </w:rPr>
        <w:t xml:space="preserve"> </w:t>
      </w:r>
      <w:r>
        <w:t>зданий и</w:t>
      </w:r>
      <w:r>
        <w:rPr>
          <w:spacing w:val="1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конструкций.</w:t>
      </w:r>
    </w:p>
    <w:p w:rsidR="00070AED" w:rsidRDefault="00E85EFD">
      <w:pPr>
        <w:pStyle w:val="a3"/>
        <w:spacing w:line="264" w:lineRule="auto"/>
        <w:ind w:right="319"/>
        <w:jc w:val="both"/>
      </w:pPr>
      <w:r>
        <w:t>Меры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1"/>
        </w:rPr>
        <w:t xml:space="preserve"> </w:t>
      </w:r>
      <w:r>
        <w:t>акта.</w:t>
      </w:r>
    </w:p>
    <w:p w:rsidR="00070AED" w:rsidRDefault="00E85EFD">
      <w:pPr>
        <w:pStyle w:val="1"/>
        <w:spacing w:before="7"/>
        <w:jc w:val="both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«Безопасность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природной</w:t>
      </w:r>
      <w:r>
        <w:rPr>
          <w:spacing w:val="-5"/>
        </w:rPr>
        <w:t xml:space="preserve"> </w:t>
      </w:r>
      <w:r>
        <w:t>среде»</w:t>
      </w:r>
    </w:p>
    <w:p w:rsidR="00070AED" w:rsidRDefault="00E85EFD">
      <w:pPr>
        <w:pStyle w:val="a3"/>
        <w:spacing w:before="24"/>
        <w:ind w:left="901" w:firstLine="0"/>
        <w:jc w:val="both"/>
      </w:pPr>
      <w:r>
        <w:t>Отдых</w:t>
      </w:r>
      <w:r>
        <w:rPr>
          <w:spacing w:val="80"/>
        </w:rPr>
        <w:t xml:space="preserve"> </w:t>
      </w:r>
      <w:r>
        <w:t xml:space="preserve">на  </w:t>
      </w:r>
      <w:r>
        <w:rPr>
          <w:spacing w:val="14"/>
        </w:rPr>
        <w:t xml:space="preserve"> </w:t>
      </w:r>
      <w:r>
        <w:t xml:space="preserve">природе.  </w:t>
      </w:r>
      <w:r>
        <w:rPr>
          <w:spacing w:val="16"/>
        </w:rPr>
        <w:t xml:space="preserve"> </w:t>
      </w:r>
      <w:r>
        <w:t xml:space="preserve">Источники  </w:t>
      </w:r>
      <w:r>
        <w:rPr>
          <w:spacing w:val="13"/>
        </w:rPr>
        <w:t xml:space="preserve"> </w:t>
      </w:r>
      <w:r>
        <w:t xml:space="preserve">опасности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2"/>
        </w:rPr>
        <w:t xml:space="preserve"> </w:t>
      </w:r>
      <w:r>
        <w:t xml:space="preserve">природной  </w:t>
      </w:r>
      <w:r>
        <w:rPr>
          <w:spacing w:val="13"/>
        </w:rPr>
        <w:t xml:space="preserve"> </w:t>
      </w:r>
      <w:r>
        <w:t>среде.</w:t>
      </w:r>
    </w:p>
    <w:p w:rsidR="00070AED" w:rsidRDefault="00E85EFD">
      <w:pPr>
        <w:pStyle w:val="a3"/>
        <w:spacing w:before="33"/>
        <w:ind w:firstLine="0"/>
        <w:jc w:val="both"/>
      </w:pPr>
      <w:r>
        <w:t>Основные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лесу,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горах,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водоёмах.</w:t>
      </w:r>
    </w:p>
    <w:p w:rsidR="00070AED" w:rsidRDefault="00E85EFD">
      <w:pPr>
        <w:pStyle w:val="a3"/>
        <w:spacing w:before="33" w:line="264" w:lineRule="auto"/>
        <w:ind w:right="324"/>
        <w:jc w:val="both"/>
      </w:pP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 в водном походе. Особенности обеспечения безопасности в</w:t>
      </w:r>
      <w:r>
        <w:rPr>
          <w:spacing w:val="1"/>
        </w:rPr>
        <w:t xml:space="preserve"> </w:t>
      </w:r>
      <w:r>
        <w:t>горном</w:t>
      </w:r>
      <w:r>
        <w:rPr>
          <w:spacing w:val="1"/>
        </w:rPr>
        <w:t xml:space="preserve"> </w:t>
      </w:r>
      <w:r>
        <w:t>походе.</w:t>
      </w:r>
    </w:p>
    <w:p w:rsidR="00070AED" w:rsidRDefault="00E85EFD">
      <w:pPr>
        <w:pStyle w:val="a3"/>
        <w:spacing w:line="264" w:lineRule="auto"/>
        <w:ind w:right="331"/>
        <w:jc w:val="both"/>
      </w:pPr>
      <w:r>
        <w:t>Ориентирование на местности. Карты, традиционные и современные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навигации</w:t>
      </w:r>
      <w:r>
        <w:rPr>
          <w:spacing w:val="1"/>
        </w:rPr>
        <w:t xml:space="preserve"> </w:t>
      </w:r>
      <w:r>
        <w:t>(компас,</w:t>
      </w:r>
      <w:r>
        <w:rPr>
          <w:spacing w:val="3"/>
        </w:rPr>
        <w:t xml:space="preserve"> </w:t>
      </w:r>
      <w:r>
        <w:t>GPS).</w:t>
      </w:r>
    </w:p>
    <w:p w:rsidR="00070AED" w:rsidRDefault="00070AED">
      <w:pPr>
        <w:spacing w:line="264" w:lineRule="auto"/>
        <w:jc w:val="both"/>
        <w:sectPr w:rsidR="00070AED">
          <w:pgSz w:w="11910" w:h="16390"/>
          <w:pgMar w:top="1360" w:right="1120" w:bottom="280" w:left="1140" w:header="720" w:footer="720" w:gutter="0"/>
          <w:cols w:space="720"/>
        </w:sectPr>
      </w:pPr>
    </w:p>
    <w:p w:rsidR="00070AED" w:rsidRDefault="00E85EFD">
      <w:pPr>
        <w:pStyle w:val="a3"/>
        <w:spacing w:before="71" w:line="264" w:lineRule="auto"/>
        <w:ind w:right="322"/>
        <w:jc w:val="both"/>
      </w:pPr>
      <w:r>
        <w:lastRenderedPageBreak/>
        <w:t>Порядок действий в случаях, когда человек потерялся в природной</w:t>
      </w:r>
      <w:r>
        <w:rPr>
          <w:spacing w:val="1"/>
        </w:rPr>
        <w:t xml:space="preserve"> </w:t>
      </w:r>
      <w:r>
        <w:t>среде.</w:t>
      </w:r>
    </w:p>
    <w:p w:rsidR="00070AED" w:rsidRDefault="00E85EFD">
      <w:pPr>
        <w:pStyle w:val="a3"/>
        <w:spacing w:before="2" w:line="264" w:lineRule="auto"/>
        <w:ind w:right="316"/>
        <w:jc w:val="both"/>
      </w:pPr>
      <w:r>
        <w:t>Источники опасности в автономных условиях. Сооружение убежища;</w:t>
      </w:r>
      <w:r>
        <w:rPr>
          <w:spacing w:val="-67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питания;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перегрева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переохлаждения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перегревании,</w:t>
      </w:r>
      <w:r>
        <w:rPr>
          <w:spacing w:val="-3"/>
        </w:rPr>
        <w:t xml:space="preserve"> </w:t>
      </w:r>
      <w:r>
        <w:t>переохлаждении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отморожении.</w:t>
      </w:r>
    </w:p>
    <w:p w:rsidR="00070AED" w:rsidRDefault="00E85EFD">
      <w:pPr>
        <w:pStyle w:val="a3"/>
        <w:spacing w:line="264" w:lineRule="auto"/>
        <w:ind w:right="326"/>
        <w:jc w:val="both"/>
      </w:pPr>
      <w:r>
        <w:t>Чрезвычайные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поведения в чрезвычайных ситуациях природного характера (предвидеть;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опасности;</w:t>
      </w:r>
      <w:r>
        <w:rPr>
          <w:spacing w:val="1"/>
        </w:rPr>
        <w:t xml:space="preserve"> </w:t>
      </w:r>
      <w:r>
        <w:t>действовать:</w:t>
      </w:r>
      <w:r>
        <w:rPr>
          <w:spacing w:val="1"/>
        </w:rPr>
        <w:t xml:space="preserve"> </w:t>
      </w:r>
      <w:r>
        <w:t>прекратить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минимизировать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опасных</w:t>
      </w:r>
      <w:r>
        <w:rPr>
          <w:spacing w:val="-4"/>
        </w:rPr>
        <w:t xml:space="preserve"> </w:t>
      </w:r>
      <w:r>
        <w:t>факторов; дождаться</w:t>
      </w:r>
      <w:r>
        <w:rPr>
          <w:spacing w:val="2"/>
        </w:rPr>
        <w:t xml:space="preserve"> </w:t>
      </w:r>
      <w:r>
        <w:t>помощи).</w:t>
      </w:r>
    </w:p>
    <w:p w:rsidR="00070AED" w:rsidRDefault="00E85EFD">
      <w:pPr>
        <w:pStyle w:val="a3"/>
        <w:spacing w:line="264" w:lineRule="auto"/>
        <w:ind w:right="324"/>
        <w:jc w:val="both"/>
      </w:pPr>
      <w:r>
        <w:t>Природные</w:t>
      </w:r>
      <w:r>
        <w:rPr>
          <w:spacing w:val="1"/>
        </w:rPr>
        <w:t xml:space="preserve"> </w:t>
      </w:r>
      <w:r>
        <w:t>пожары.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предупреждения.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7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пожаров</w:t>
      </w:r>
      <w:r>
        <w:rPr>
          <w:spacing w:val="-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людей и окружающей среды.</w:t>
      </w:r>
    </w:p>
    <w:p w:rsidR="00070AED" w:rsidRDefault="00E85EFD">
      <w:pPr>
        <w:pStyle w:val="a3"/>
        <w:spacing w:line="264" w:lineRule="auto"/>
        <w:ind w:right="321"/>
        <w:jc w:val="both"/>
      </w:pPr>
      <w:r>
        <w:t>Чрезвычайные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геологического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прогнозирования,</w:t>
      </w:r>
      <w:r>
        <w:rPr>
          <w:spacing w:val="1"/>
        </w:rPr>
        <w:t xml:space="preserve"> </w:t>
      </w:r>
      <w:r>
        <w:t>предупреждения,</w:t>
      </w:r>
      <w:r>
        <w:rPr>
          <w:spacing w:val="1"/>
        </w:rPr>
        <w:t xml:space="preserve"> </w:t>
      </w:r>
      <w:r>
        <w:t>смягчения</w:t>
      </w:r>
      <w:r>
        <w:rPr>
          <w:spacing w:val="1"/>
        </w:rPr>
        <w:t xml:space="preserve"> </w:t>
      </w:r>
      <w:r>
        <w:t>последствий.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геологического</w:t>
      </w:r>
      <w:r>
        <w:rPr>
          <w:spacing w:val="5"/>
        </w:rPr>
        <w:t xml:space="preserve"> </w:t>
      </w:r>
      <w:r>
        <w:t>характера.</w:t>
      </w:r>
    </w:p>
    <w:p w:rsidR="00070AED" w:rsidRDefault="00E85EFD">
      <w:pPr>
        <w:pStyle w:val="a3"/>
        <w:spacing w:line="264" w:lineRule="auto"/>
        <w:ind w:right="321"/>
        <w:jc w:val="both"/>
      </w:pPr>
      <w:r>
        <w:t>Чрезвычайные ситуации гидрологического характера. Возможности</w:t>
      </w:r>
      <w:r>
        <w:rPr>
          <w:spacing w:val="1"/>
        </w:rPr>
        <w:t xml:space="preserve"> </w:t>
      </w:r>
      <w:r>
        <w:t>прогнозирования,</w:t>
      </w:r>
      <w:r>
        <w:rPr>
          <w:spacing w:val="1"/>
        </w:rPr>
        <w:t xml:space="preserve"> </w:t>
      </w:r>
      <w:r>
        <w:t>предупреждения,</w:t>
      </w:r>
      <w:r>
        <w:rPr>
          <w:spacing w:val="1"/>
        </w:rPr>
        <w:t xml:space="preserve"> </w:t>
      </w:r>
      <w:r>
        <w:t>смягчения</w:t>
      </w:r>
      <w:r>
        <w:rPr>
          <w:spacing w:val="1"/>
        </w:rPr>
        <w:t xml:space="preserve"> </w:t>
      </w:r>
      <w:r>
        <w:t>последствий.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гидрологического</w:t>
      </w:r>
      <w:r>
        <w:rPr>
          <w:spacing w:val="5"/>
        </w:rPr>
        <w:t xml:space="preserve"> </w:t>
      </w:r>
      <w:r>
        <w:t>характера.</w:t>
      </w:r>
    </w:p>
    <w:p w:rsidR="00070AED" w:rsidRDefault="00E85EFD">
      <w:pPr>
        <w:pStyle w:val="a3"/>
        <w:spacing w:line="264" w:lineRule="auto"/>
        <w:ind w:right="324"/>
        <w:jc w:val="both"/>
      </w:pPr>
      <w:r>
        <w:t>Чрезвычайные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метеорологического</w:t>
      </w:r>
      <w:r>
        <w:rPr>
          <w:spacing w:val="7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Возможности прогнозирования, предупреждения, смягчения последствий.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метеорологического характера.</w:t>
      </w:r>
    </w:p>
    <w:p w:rsidR="00070AED" w:rsidRDefault="00E85EFD">
      <w:pPr>
        <w:pStyle w:val="a3"/>
        <w:spacing w:before="2" w:line="264" w:lineRule="auto"/>
        <w:ind w:right="325"/>
        <w:jc w:val="both"/>
      </w:pPr>
      <w:r>
        <w:t>Влияние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природную</w:t>
      </w:r>
      <w:r>
        <w:rPr>
          <w:spacing w:val="1"/>
        </w:rPr>
        <w:t xml:space="preserve"> </w:t>
      </w:r>
      <w:r>
        <w:t>среду.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океана,</w:t>
      </w:r>
      <w:r>
        <w:rPr>
          <w:spacing w:val="1"/>
        </w:rPr>
        <w:t xml:space="preserve"> </w:t>
      </w:r>
      <w:r>
        <w:t>рек,</w:t>
      </w:r>
      <w:r>
        <w:rPr>
          <w:spacing w:val="1"/>
        </w:rPr>
        <w:t xml:space="preserve"> </w:t>
      </w:r>
      <w:r>
        <w:t>почвы,</w:t>
      </w:r>
      <w:r>
        <w:rPr>
          <w:spacing w:val="1"/>
        </w:rPr>
        <w:t xml:space="preserve"> </w:t>
      </w:r>
      <w:r>
        <w:t>космоса.</w:t>
      </w:r>
      <w:r>
        <w:rPr>
          <w:spacing w:val="1"/>
        </w:rPr>
        <w:t xml:space="preserve"> </w:t>
      </w:r>
      <w:r>
        <w:t>Чрезвычайные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прогнозирования,</w:t>
      </w:r>
      <w:r>
        <w:rPr>
          <w:spacing w:val="1"/>
        </w:rPr>
        <w:t xml:space="preserve"> </w:t>
      </w:r>
      <w:r>
        <w:t>предупреждения,</w:t>
      </w:r>
      <w:r>
        <w:rPr>
          <w:spacing w:val="1"/>
        </w:rPr>
        <w:t xml:space="preserve"> </w:t>
      </w:r>
      <w:r>
        <w:t>смягчения</w:t>
      </w:r>
      <w:r>
        <w:rPr>
          <w:spacing w:val="71"/>
        </w:rPr>
        <w:t xml:space="preserve"> </w:t>
      </w:r>
      <w:r>
        <w:t>последствий.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-3"/>
        </w:rPr>
        <w:t xml:space="preserve"> </w:t>
      </w:r>
      <w:r>
        <w:t>и разумное природопользование.</w:t>
      </w:r>
    </w:p>
    <w:p w:rsidR="00070AED" w:rsidRDefault="00E85EFD">
      <w:pPr>
        <w:pStyle w:val="1"/>
        <w:spacing w:before="6" w:line="261" w:lineRule="auto"/>
        <w:ind w:left="300" w:right="326" w:firstLine="600"/>
        <w:jc w:val="both"/>
      </w:pP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«Здоровье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сохранить.</w:t>
      </w:r>
      <w:r>
        <w:rPr>
          <w:spacing w:val="7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медицинских</w:t>
      </w:r>
      <w:r>
        <w:rPr>
          <w:spacing w:val="-4"/>
        </w:rPr>
        <w:t xml:space="preserve"> </w:t>
      </w:r>
      <w:r>
        <w:t>знаний»</w:t>
      </w:r>
    </w:p>
    <w:p w:rsidR="00070AED" w:rsidRDefault="00E85EFD">
      <w:pPr>
        <w:pStyle w:val="a3"/>
        <w:spacing w:line="321" w:lineRule="exact"/>
        <w:ind w:left="901" w:firstLine="0"/>
        <w:jc w:val="both"/>
      </w:pPr>
      <w:r>
        <w:t>Понятия</w:t>
      </w:r>
      <w:r>
        <w:rPr>
          <w:spacing w:val="3"/>
        </w:rPr>
        <w:t xml:space="preserve"> </w:t>
      </w:r>
      <w:r>
        <w:t>«здоровье»,</w:t>
      </w:r>
      <w:r>
        <w:rPr>
          <w:spacing w:val="72"/>
        </w:rPr>
        <w:t xml:space="preserve"> </w:t>
      </w:r>
      <w:r>
        <w:t>«охрана</w:t>
      </w:r>
      <w:r>
        <w:rPr>
          <w:spacing w:val="67"/>
        </w:rPr>
        <w:t xml:space="preserve"> </w:t>
      </w:r>
      <w:r>
        <w:t>здоровья»,</w:t>
      </w:r>
      <w:r>
        <w:rPr>
          <w:spacing w:val="73"/>
        </w:rPr>
        <w:t xml:space="preserve"> </w:t>
      </w:r>
      <w:r>
        <w:t>«здоровый</w:t>
      </w:r>
      <w:r>
        <w:rPr>
          <w:spacing w:val="65"/>
        </w:rPr>
        <w:t xml:space="preserve"> </w:t>
      </w:r>
      <w:r>
        <w:t>образ</w:t>
      </w:r>
      <w:r>
        <w:rPr>
          <w:spacing w:val="67"/>
        </w:rPr>
        <w:t xml:space="preserve"> </w:t>
      </w:r>
      <w:r>
        <w:t>жизни»,</w:t>
      </w:r>
    </w:p>
    <w:p w:rsidR="00070AED" w:rsidRDefault="00E85EFD">
      <w:pPr>
        <w:pStyle w:val="a3"/>
        <w:spacing w:before="33"/>
        <w:ind w:firstLine="0"/>
        <w:jc w:val="both"/>
      </w:pPr>
      <w:r>
        <w:t>«лечение»,</w:t>
      </w:r>
      <w:r>
        <w:rPr>
          <w:spacing w:val="-7"/>
        </w:rPr>
        <w:t xml:space="preserve"> </w:t>
      </w:r>
      <w:r>
        <w:t>«профилактика».</w:t>
      </w:r>
    </w:p>
    <w:p w:rsidR="00070AED" w:rsidRDefault="00E85EFD">
      <w:pPr>
        <w:pStyle w:val="a3"/>
        <w:tabs>
          <w:tab w:val="left" w:pos="3563"/>
          <w:tab w:val="left" w:pos="7586"/>
        </w:tabs>
        <w:spacing w:before="33" w:line="264" w:lineRule="auto"/>
        <w:ind w:right="315"/>
        <w:jc w:val="both"/>
      </w:pPr>
      <w:r>
        <w:t>Биологические,</w:t>
      </w:r>
      <w:r>
        <w:tab/>
        <w:t>социально-экономические,</w:t>
      </w:r>
      <w:r>
        <w:tab/>
        <w:t>экологические</w:t>
      </w:r>
      <w:r>
        <w:rPr>
          <w:spacing w:val="-68"/>
        </w:rPr>
        <w:t xml:space="preserve"> </w:t>
      </w:r>
      <w:r>
        <w:t>(геофизические),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человека.</w:t>
      </w:r>
    </w:p>
    <w:p w:rsidR="00070AED" w:rsidRDefault="00070AED">
      <w:pPr>
        <w:spacing w:line="264" w:lineRule="auto"/>
        <w:jc w:val="both"/>
        <w:sectPr w:rsidR="00070AED">
          <w:pgSz w:w="11910" w:h="16390"/>
          <w:pgMar w:top="1360" w:right="1120" w:bottom="280" w:left="1140" w:header="720" w:footer="720" w:gutter="0"/>
          <w:cols w:space="720"/>
        </w:sectPr>
      </w:pPr>
    </w:p>
    <w:p w:rsidR="00070AED" w:rsidRDefault="00E85EFD">
      <w:pPr>
        <w:pStyle w:val="a3"/>
        <w:spacing w:before="71" w:line="264" w:lineRule="auto"/>
        <w:ind w:right="327"/>
        <w:jc w:val="both"/>
      </w:pPr>
      <w:r>
        <w:lastRenderedPageBreak/>
        <w:t>Составляющие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сон,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активность,</w:t>
      </w:r>
      <w:r>
        <w:rPr>
          <w:spacing w:val="3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благополучие.</w:t>
      </w:r>
    </w:p>
    <w:p w:rsidR="00070AED" w:rsidRDefault="00E85EFD">
      <w:pPr>
        <w:pStyle w:val="a3"/>
        <w:spacing w:before="2" w:line="264" w:lineRule="auto"/>
        <w:ind w:right="314"/>
        <w:jc w:val="both"/>
      </w:pPr>
      <w:r>
        <w:t>Общие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заболеваниях.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Чрезвычайные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биолого-социального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вакцинации.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календарь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прививок.</w:t>
      </w:r>
      <w:r>
        <w:rPr>
          <w:spacing w:val="1"/>
        </w:rPr>
        <w:t xml:space="preserve"> </w:t>
      </w:r>
      <w:r>
        <w:t>Вакцинация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эпидемиологическим</w:t>
      </w:r>
      <w:r>
        <w:rPr>
          <w:spacing w:val="1"/>
        </w:rPr>
        <w:t xml:space="preserve"> </w:t>
      </w:r>
      <w:r>
        <w:t>показаниям.</w:t>
      </w:r>
      <w:r>
        <w:rPr>
          <w:spacing w:val="2"/>
        </w:rPr>
        <w:t xml:space="preserve"> </w:t>
      </w:r>
      <w:r>
        <w:t>Значение изобретения вакцины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человечества.</w:t>
      </w:r>
    </w:p>
    <w:p w:rsidR="00070AED" w:rsidRDefault="00E85EFD">
      <w:pPr>
        <w:pStyle w:val="a3"/>
        <w:spacing w:line="264" w:lineRule="auto"/>
        <w:ind w:right="317"/>
        <w:jc w:val="both"/>
      </w:pPr>
      <w:r>
        <w:t>Неинфекционные</w:t>
      </w:r>
      <w:r>
        <w:rPr>
          <w:spacing w:val="1"/>
        </w:rPr>
        <w:t xml:space="preserve"> </w:t>
      </w:r>
      <w:r>
        <w:t>заболевания.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неинфекционные заболевания.</w:t>
      </w:r>
      <w:r>
        <w:rPr>
          <w:spacing w:val="1"/>
        </w:rPr>
        <w:t xml:space="preserve"> </w:t>
      </w:r>
      <w:r>
        <w:t>Факторы риска возникновения сердечно-</w:t>
      </w:r>
      <w:r>
        <w:rPr>
          <w:spacing w:val="1"/>
        </w:rPr>
        <w:t xml:space="preserve"> </w:t>
      </w:r>
      <w:r>
        <w:t>сосудистых заболеваний. Факторы риска возникновения онкологических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системы. Факторы риска возникновения эндокринных заболеваний. Меры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неинфекционных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диспансеризации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неинфекционных</w:t>
      </w:r>
      <w:r>
        <w:rPr>
          <w:spacing w:val="-4"/>
        </w:rPr>
        <w:t xml:space="preserve"> </w:t>
      </w:r>
      <w:r>
        <w:t>заболеваний.</w:t>
      </w:r>
    </w:p>
    <w:p w:rsidR="00070AED" w:rsidRDefault="00E85EFD">
      <w:pPr>
        <w:pStyle w:val="a3"/>
        <w:spacing w:line="264" w:lineRule="auto"/>
        <w:ind w:right="328"/>
        <w:jc w:val="both"/>
      </w:pPr>
      <w:r>
        <w:t>Признаки</w:t>
      </w:r>
      <w:r>
        <w:rPr>
          <w:spacing w:val="1"/>
        </w:rPr>
        <w:t xml:space="preserve"> </w:t>
      </w:r>
      <w:r>
        <w:t>угрожающих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состояний,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вызова скорой медицинской помощи (инсульт; сердечный приступ; острая</w:t>
      </w:r>
      <w:r>
        <w:rPr>
          <w:spacing w:val="-67"/>
        </w:rPr>
        <w:t xml:space="preserve"> </w:t>
      </w:r>
      <w:r>
        <w:t>боль</w:t>
      </w:r>
      <w:r>
        <w:rPr>
          <w:spacing w:val="-2"/>
        </w:rPr>
        <w:t xml:space="preserve"> </w:t>
      </w:r>
      <w:r>
        <w:t>в животе;</w:t>
      </w:r>
      <w:r>
        <w:rPr>
          <w:spacing w:val="1"/>
        </w:rPr>
        <w:t xml:space="preserve"> </w:t>
      </w:r>
      <w:r>
        <w:t>эпилепсия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070AED" w:rsidRDefault="00E85EFD">
      <w:pPr>
        <w:pStyle w:val="a3"/>
        <w:spacing w:line="321" w:lineRule="exact"/>
        <w:ind w:left="901" w:firstLine="0"/>
        <w:jc w:val="both"/>
      </w:pPr>
      <w:r>
        <w:t>Психическое</w:t>
      </w:r>
      <w:r>
        <w:rPr>
          <w:spacing w:val="-6"/>
        </w:rPr>
        <w:t xml:space="preserve"> </w:t>
      </w:r>
      <w:r>
        <w:t>здоровье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психологическое</w:t>
      </w:r>
      <w:r>
        <w:rPr>
          <w:spacing w:val="-5"/>
        </w:rPr>
        <w:t xml:space="preserve"> </w:t>
      </w:r>
      <w:r>
        <w:t>благополучие.</w:t>
      </w:r>
    </w:p>
    <w:p w:rsidR="00070AED" w:rsidRDefault="00E85EFD">
      <w:pPr>
        <w:pStyle w:val="a3"/>
        <w:spacing w:before="34" w:line="264" w:lineRule="auto"/>
        <w:ind w:right="320"/>
        <w:jc w:val="both"/>
      </w:pPr>
      <w:r>
        <w:t>Критерии психического здоровья и психологического благополучия.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здоровье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благополучие.</w:t>
      </w:r>
    </w:p>
    <w:p w:rsidR="00070AED" w:rsidRDefault="00E85EFD">
      <w:pPr>
        <w:pStyle w:val="a3"/>
        <w:spacing w:line="264" w:lineRule="auto"/>
        <w:ind w:right="323"/>
        <w:jc w:val="both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(раннее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расстройств;</w:t>
      </w:r>
      <w:r>
        <w:rPr>
          <w:spacing w:val="1"/>
        </w:rPr>
        <w:t xml:space="preserve"> </w:t>
      </w:r>
      <w:r>
        <w:t>минимизация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хронического</w:t>
      </w:r>
      <w:r>
        <w:rPr>
          <w:spacing w:val="1"/>
        </w:rPr>
        <w:t xml:space="preserve"> </w:t>
      </w:r>
      <w:r>
        <w:t>стресса: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учебы;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злоупотребления</w:t>
      </w:r>
      <w:r>
        <w:rPr>
          <w:spacing w:val="1"/>
        </w:rPr>
        <w:t xml:space="preserve"> </w:t>
      </w:r>
      <w:r>
        <w:t>алкоголя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наркотических средств; помощь людям, перенесшим психотравмирующую</w:t>
      </w:r>
      <w:r>
        <w:rPr>
          <w:spacing w:val="-67"/>
        </w:rPr>
        <w:t xml:space="preserve"> </w:t>
      </w:r>
      <w:r>
        <w:t>ситуацию).</w:t>
      </w:r>
    </w:p>
    <w:p w:rsidR="00070AED" w:rsidRDefault="00E85EFD">
      <w:pPr>
        <w:pStyle w:val="a3"/>
        <w:spacing w:line="264" w:lineRule="auto"/>
        <w:ind w:right="329"/>
        <w:jc w:val="both"/>
      </w:pPr>
      <w:r>
        <w:t>Меры,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здоровья.</w:t>
      </w:r>
    </w:p>
    <w:p w:rsidR="00070AED" w:rsidRDefault="00E85EFD">
      <w:pPr>
        <w:pStyle w:val="a3"/>
        <w:spacing w:before="2" w:line="261" w:lineRule="auto"/>
        <w:ind w:right="327"/>
        <w:jc w:val="both"/>
      </w:pPr>
      <w:r>
        <w:t>Первая</w:t>
      </w:r>
      <w:r>
        <w:rPr>
          <w:spacing w:val="1"/>
        </w:rPr>
        <w:t xml:space="preserve"> </w:t>
      </w:r>
      <w:r>
        <w:t>помощь.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скорой</w:t>
      </w:r>
      <w:r>
        <w:rPr>
          <w:spacing w:val="7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 и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помощи.</w:t>
      </w:r>
    </w:p>
    <w:p w:rsidR="00070AED" w:rsidRDefault="00E85EFD">
      <w:pPr>
        <w:pStyle w:val="a3"/>
        <w:spacing w:before="4" w:line="264" w:lineRule="auto"/>
        <w:ind w:right="312"/>
        <w:jc w:val="both"/>
      </w:pPr>
      <w:r>
        <w:t>Состояния, при которых оказывается первая помощь. Мероприятия</w:t>
      </w:r>
      <w:r>
        <w:rPr>
          <w:spacing w:val="1"/>
        </w:rPr>
        <w:t xml:space="preserve"> </w:t>
      </w:r>
      <w:r>
        <w:t>первой помощи. Алгоритм первой помощи. Оказание первой помощи в</w:t>
      </w:r>
      <w:r>
        <w:rPr>
          <w:spacing w:val="1"/>
        </w:rPr>
        <w:t xml:space="preserve"> </w:t>
      </w:r>
      <w:r>
        <w:rPr>
          <w:spacing w:val="-1"/>
        </w:rPr>
        <w:t>сложных</w:t>
      </w:r>
      <w:r>
        <w:rPr>
          <w:spacing w:val="-15"/>
        </w:rPr>
        <w:t xml:space="preserve"> </w:t>
      </w:r>
      <w:r>
        <w:rPr>
          <w:spacing w:val="-1"/>
        </w:rPr>
        <w:t>случаях</w:t>
      </w:r>
      <w:r>
        <w:rPr>
          <w:spacing w:val="-14"/>
        </w:rPr>
        <w:t xml:space="preserve"> </w:t>
      </w:r>
      <w:r>
        <w:rPr>
          <w:spacing w:val="-1"/>
        </w:rPr>
        <w:t>(травмы</w:t>
      </w:r>
      <w:r>
        <w:rPr>
          <w:spacing w:val="-14"/>
        </w:rPr>
        <w:t xml:space="preserve"> </w:t>
      </w:r>
      <w:r>
        <w:rPr>
          <w:spacing w:val="-1"/>
        </w:rPr>
        <w:t>глаза;</w:t>
      </w:r>
      <w:r>
        <w:rPr>
          <w:spacing w:val="-15"/>
        </w:rPr>
        <w:t xml:space="preserve"> </w:t>
      </w:r>
      <w:r>
        <w:rPr>
          <w:spacing w:val="-1"/>
        </w:rPr>
        <w:t>«сложные»</w:t>
      </w:r>
      <w:r>
        <w:rPr>
          <w:spacing w:val="-14"/>
        </w:rPr>
        <w:t xml:space="preserve"> </w:t>
      </w:r>
      <w:r>
        <w:t>кровотечения;</w:t>
      </w:r>
      <w:r>
        <w:rPr>
          <w:spacing w:val="-15"/>
        </w:rPr>
        <w:t xml:space="preserve"> </w:t>
      </w:r>
      <w:r>
        <w:t>первая</w:t>
      </w:r>
      <w:r>
        <w:rPr>
          <w:spacing w:val="-13"/>
        </w:rPr>
        <w:t xml:space="preserve"> </w:t>
      </w:r>
      <w:r>
        <w:t>помощь</w:t>
      </w:r>
      <w:r>
        <w:rPr>
          <w:spacing w:val="-17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средств;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травмах</w:t>
      </w:r>
      <w:r>
        <w:rPr>
          <w:spacing w:val="-4"/>
        </w:rPr>
        <w:t xml:space="preserve"> </w:t>
      </w:r>
      <w:r>
        <w:t>одновременно).</w:t>
      </w:r>
    </w:p>
    <w:p w:rsidR="00070AED" w:rsidRDefault="00E85EFD">
      <w:pPr>
        <w:pStyle w:val="a3"/>
        <w:spacing w:before="1"/>
        <w:ind w:left="901" w:firstLine="0"/>
        <w:jc w:val="both"/>
      </w:pPr>
      <w:r>
        <w:t>Действия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прибытии</w:t>
      </w:r>
      <w:r>
        <w:rPr>
          <w:spacing w:val="-6"/>
        </w:rPr>
        <w:t xml:space="preserve"> </w:t>
      </w:r>
      <w:r>
        <w:t>скорой</w:t>
      </w:r>
      <w:r>
        <w:rPr>
          <w:spacing w:val="-6"/>
        </w:rPr>
        <w:t xml:space="preserve"> </w:t>
      </w:r>
      <w:r>
        <w:t>медицинской</w:t>
      </w:r>
      <w:r>
        <w:rPr>
          <w:spacing w:val="-7"/>
        </w:rPr>
        <w:t xml:space="preserve"> </w:t>
      </w:r>
      <w:r>
        <w:t>помощи.</w:t>
      </w:r>
    </w:p>
    <w:p w:rsidR="00070AED" w:rsidRDefault="00070AED">
      <w:pPr>
        <w:jc w:val="both"/>
        <w:sectPr w:rsidR="00070AED">
          <w:pgSz w:w="11910" w:h="16390"/>
          <w:pgMar w:top="1360" w:right="1120" w:bottom="280" w:left="1140" w:header="720" w:footer="720" w:gutter="0"/>
          <w:cols w:space="720"/>
        </w:sectPr>
      </w:pPr>
    </w:p>
    <w:p w:rsidR="00070AED" w:rsidRDefault="00E85EFD">
      <w:pPr>
        <w:pStyle w:val="1"/>
        <w:spacing w:before="75"/>
        <w:jc w:val="both"/>
      </w:pPr>
      <w:r>
        <w:lastRenderedPageBreak/>
        <w:t>Модуль №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«Безопасность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социуме»</w:t>
      </w:r>
    </w:p>
    <w:p w:rsidR="00070AED" w:rsidRDefault="00E85EFD">
      <w:pPr>
        <w:pStyle w:val="a3"/>
        <w:spacing w:before="29"/>
        <w:ind w:left="901" w:firstLine="0"/>
        <w:jc w:val="both"/>
      </w:pPr>
      <w:r>
        <w:t>Определение</w:t>
      </w:r>
      <w:r>
        <w:rPr>
          <w:spacing w:val="58"/>
        </w:rPr>
        <w:t xml:space="preserve"> </w:t>
      </w:r>
      <w:r>
        <w:t>понятия</w:t>
      </w:r>
      <w:r>
        <w:rPr>
          <w:spacing w:val="132"/>
        </w:rPr>
        <w:t xml:space="preserve"> </w:t>
      </w:r>
      <w:r>
        <w:t>«общение».</w:t>
      </w:r>
      <w:r>
        <w:rPr>
          <w:spacing w:val="128"/>
        </w:rPr>
        <w:t xml:space="preserve"> </w:t>
      </w:r>
      <w:r>
        <w:t>Особенности</w:t>
      </w:r>
      <w:r>
        <w:rPr>
          <w:spacing w:val="126"/>
        </w:rPr>
        <w:t xml:space="preserve"> </w:t>
      </w:r>
      <w:r>
        <w:t>общения</w:t>
      </w:r>
      <w:r>
        <w:rPr>
          <w:spacing w:val="127"/>
        </w:rPr>
        <w:t xml:space="preserve"> </w:t>
      </w:r>
      <w:r>
        <w:t>людей.</w:t>
      </w:r>
    </w:p>
    <w:p w:rsidR="00070AED" w:rsidRDefault="00E85EFD">
      <w:pPr>
        <w:pStyle w:val="a3"/>
        <w:spacing w:before="33"/>
        <w:ind w:firstLine="0"/>
        <w:jc w:val="both"/>
      </w:pPr>
      <w:r>
        <w:t>Принципы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показатели</w:t>
      </w:r>
      <w:r>
        <w:rPr>
          <w:spacing w:val="-5"/>
        </w:rPr>
        <w:t xml:space="preserve"> </w:t>
      </w:r>
      <w:r>
        <w:t>эффективного</w:t>
      </w:r>
      <w:r>
        <w:rPr>
          <w:spacing w:val="-5"/>
        </w:rPr>
        <w:t xml:space="preserve"> </w:t>
      </w:r>
      <w:r>
        <w:t>общения.</w:t>
      </w:r>
    </w:p>
    <w:p w:rsidR="00070AED" w:rsidRDefault="00E85EFD">
      <w:pPr>
        <w:pStyle w:val="a3"/>
        <w:spacing w:before="29" w:line="264" w:lineRule="auto"/>
        <w:ind w:right="327"/>
        <w:jc w:val="both"/>
      </w:pPr>
      <w:r>
        <w:t>Общие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«социальная</w:t>
      </w:r>
      <w:r>
        <w:rPr>
          <w:spacing w:val="1"/>
        </w:rPr>
        <w:t xml:space="preserve"> </w:t>
      </w:r>
      <w:r>
        <w:t>группа»,</w:t>
      </w:r>
      <w:r>
        <w:rPr>
          <w:spacing w:val="1"/>
        </w:rPr>
        <w:t xml:space="preserve"> </w:t>
      </w:r>
      <w:r>
        <w:t>«большая</w:t>
      </w:r>
      <w:r>
        <w:rPr>
          <w:spacing w:val="-67"/>
        </w:rPr>
        <w:t xml:space="preserve"> </w:t>
      </w:r>
      <w:r>
        <w:t>группа»,</w:t>
      </w:r>
      <w:r>
        <w:rPr>
          <w:spacing w:val="3"/>
        </w:rPr>
        <w:t xml:space="preserve"> </w:t>
      </w:r>
      <w:r>
        <w:t>«малая</w:t>
      </w:r>
      <w:r>
        <w:rPr>
          <w:spacing w:val="3"/>
        </w:rPr>
        <w:t xml:space="preserve"> </w:t>
      </w:r>
      <w:r>
        <w:t>группа».</w:t>
      </w:r>
    </w:p>
    <w:p w:rsidR="00070AED" w:rsidRDefault="00E85EFD">
      <w:pPr>
        <w:pStyle w:val="a3"/>
        <w:spacing w:before="2" w:line="264" w:lineRule="auto"/>
        <w:ind w:right="326"/>
        <w:jc w:val="both"/>
      </w:pPr>
      <w:r>
        <w:t>Межличностное общение, общение в группе, межгрупповое общение</w:t>
      </w:r>
      <w:r>
        <w:rPr>
          <w:spacing w:val="1"/>
        </w:rPr>
        <w:t xml:space="preserve"> </w:t>
      </w:r>
      <w:r>
        <w:t>(взаимодействие).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группе.</w:t>
      </w:r>
    </w:p>
    <w:p w:rsidR="00070AED" w:rsidRDefault="00E85EFD">
      <w:pPr>
        <w:pStyle w:val="a3"/>
        <w:spacing w:line="321" w:lineRule="exact"/>
        <w:ind w:left="901" w:firstLine="0"/>
        <w:jc w:val="both"/>
      </w:pPr>
      <w:r>
        <w:t>Групповые</w:t>
      </w:r>
      <w:r>
        <w:rPr>
          <w:spacing w:val="8"/>
        </w:rPr>
        <w:t xml:space="preserve"> </w:t>
      </w:r>
      <w:r>
        <w:t>нормы</w:t>
      </w:r>
      <w:r>
        <w:rPr>
          <w:spacing w:val="75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ценности.</w:t>
      </w:r>
      <w:r>
        <w:rPr>
          <w:spacing w:val="78"/>
        </w:rPr>
        <w:t xml:space="preserve"> </w:t>
      </w:r>
      <w:r>
        <w:t>Коллектив</w:t>
      </w:r>
      <w:r>
        <w:rPr>
          <w:spacing w:val="74"/>
        </w:rPr>
        <w:t xml:space="preserve"> </w:t>
      </w:r>
      <w:r>
        <w:t>как</w:t>
      </w:r>
      <w:r>
        <w:rPr>
          <w:spacing w:val="75"/>
        </w:rPr>
        <w:t xml:space="preserve"> </w:t>
      </w:r>
      <w:r>
        <w:t>социальная</w:t>
      </w:r>
      <w:r>
        <w:rPr>
          <w:spacing w:val="77"/>
        </w:rPr>
        <w:t xml:space="preserve"> </w:t>
      </w:r>
      <w:r>
        <w:t>группа.</w:t>
      </w:r>
    </w:p>
    <w:p w:rsidR="00070AED" w:rsidRDefault="00E85EFD">
      <w:pPr>
        <w:pStyle w:val="a3"/>
        <w:spacing w:before="33"/>
        <w:ind w:firstLine="0"/>
        <w:jc w:val="both"/>
      </w:pPr>
      <w:r>
        <w:t>Психологические</w:t>
      </w:r>
      <w:r>
        <w:rPr>
          <w:spacing w:val="-4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группе.</w:t>
      </w:r>
    </w:p>
    <w:p w:rsidR="00070AED" w:rsidRDefault="00E85EFD">
      <w:pPr>
        <w:pStyle w:val="a3"/>
        <w:spacing w:before="34" w:line="264" w:lineRule="auto"/>
        <w:ind w:right="314"/>
        <w:jc w:val="both"/>
      </w:pPr>
      <w:r>
        <w:t>Понятие</w:t>
      </w:r>
      <w:r>
        <w:rPr>
          <w:spacing w:val="1"/>
        </w:rPr>
        <w:t xml:space="preserve"> </w:t>
      </w:r>
      <w:r>
        <w:t>«конфликт».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конфликта.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межличностном</w:t>
      </w:r>
      <w:r>
        <w:rPr>
          <w:spacing w:val="-5"/>
        </w:rPr>
        <w:t xml:space="preserve"> </w:t>
      </w:r>
      <w:r>
        <w:t>общении;</w:t>
      </w:r>
      <w:r>
        <w:rPr>
          <w:spacing w:val="-7"/>
        </w:rPr>
        <w:t xml:space="preserve"> </w:t>
      </w:r>
      <w:r>
        <w:t>конфликты</w:t>
      </w:r>
      <w:r>
        <w:rPr>
          <w:spacing w:val="-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малой</w:t>
      </w:r>
      <w:r>
        <w:rPr>
          <w:spacing w:val="-6"/>
        </w:rPr>
        <w:t xml:space="preserve"> </w:t>
      </w:r>
      <w:r>
        <w:t>группе.</w:t>
      </w:r>
    </w:p>
    <w:p w:rsidR="00070AED" w:rsidRDefault="00E85EFD">
      <w:pPr>
        <w:pStyle w:val="a3"/>
        <w:spacing w:line="264" w:lineRule="auto"/>
        <w:ind w:right="316"/>
        <w:jc w:val="both"/>
      </w:pPr>
      <w:r>
        <w:t>Факторы, способствующие и препятствующие эскалации конфликта.</w:t>
      </w:r>
      <w:r>
        <w:rPr>
          <w:spacing w:val="1"/>
        </w:rPr>
        <w:t xml:space="preserve"> </w:t>
      </w:r>
      <w:r>
        <w:t>Способы поведения в конфликте. Деструктивное и агрессивное поведение.</w:t>
      </w:r>
      <w:r>
        <w:rPr>
          <w:spacing w:val="-67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конфликта,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регуляции.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стороны в процессе</w:t>
      </w:r>
      <w:r>
        <w:rPr>
          <w:spacing w:val="1"/>
        </w:rPr>
        <w:t xml:space="preserve"> </w:t>
      </w:r>
      <w:r>
        <w:t>урегулирования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конфликта.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переговоров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разрешении конфликта.</w:t>
      </w:r>
    </w:p>
    <w:p w:rsidR="00070AED" w:rsidRDefault="00E85EFD">
      <w:pPr>
        <w:pStyle w:val="a3"/>
        <w:spacing w:line="264" w:lineRule="auto"/>
        <w:ind w:right="326"/>
        <w:jc w:val="both"/>
      </w:pPr>
      <w:r>
        <w:t>Опасные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Конфликт,</w:t>
      </w:r>
      <w:r>
        <w:rPr>
          <w:spacing w:val="1"/>
        </w:rPr>
        <w:t xml:space="preserve"> </w:t>
      </w:r>
      <w:proofErr w:type="spellStart"/>
      <w:r>
        <w:t>буллинг</w:t>
      </w:r>
      <w:proofErr w:type="spellEnd"/>
      <w:r>
        <w:t>,</w:t>
      </w:r>
      <w:r>
        <w:rPr>
          <w:spacing w:val="1"/>
        </w:rPr>
        <w:t xml:space="preserve"> </w:t>
      </w:r>
      <w:r>
        <w:t>насилие.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</w:t>
      </w:r>
      <w:proofErr w:type="spellStart"/>
      <w:r>
        <w:t>виктимность</w:t>
      </w:r>
      <w:proofErr w:type="spellEnd"/>
      <w:r>
        <w:t>».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proofErr w:type="spellStart"/>
      <w:r>
        <w:t>буллингу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проявлению</w:t>
      </w:r>
      <w:r>
        <w:rPr>
          <w:spacing w:val="-1"/>
        </w:rPr>
        <w:t xml:space="preserve"> </w:t>
      </w:r>
      <w:r>
        <w:t>насилия.</w:t>
      </w:r>
    </w:p>
    <w:p w:rsidR="00070AED" w:rsidRDefault="00E85EFD">
      <w:pPr>
        <w:pStyle w:val="a3"/>
        <w:spacing w:line="321" w:lineRule="exact"/>
        <w:ind w:left="901" w:firstLine="0"/>
        <w:jc w:val="both"/>
      </w:pPr>
      <w:r>
        <w:t>Способы</w:t>
      </w:r>
      <w:r>
        <w:rPr>
          <w:spacing w:val="-10"/>
        </w:rPr>
        <w:t xml:space="preserve"> </w:t>
      </w:r>
      <w:r>
        <w:t>психологического</w:t>
      </w:r>
      <w:r>
        <w:rPr>
          <w:spacing w:val="-5"/>
        </w:rPr>
        <w:t xml:space="preserve"> </w:t>
      </w:r>
      <w:r>
        <w:t>воздействия.</w:t>
      </w:r>
    </w:p>
    <w:p w:rsidR="00070AED" w:rsidRDefault="00E85EFD">
      <w:pPr>
        <w:pStyle w:val="a3"/>
        <w:spacing w:before="34" w:line="264" w:lineRule="auto"/>
        <w:ind w:right="328"/>
        <w:jc w:val="both"/>
      </w:pPr>
      <w:r>
        <w:t>Психологическое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конформизма.</w:t>
      </w:r>
    </w:p>
    <w:p w:rsidR="00070AED" w:rsidRDefault="00E85EFD">
      <w:pPr>
        <w:pStyle w:val="a3"/>
        <w:spacing w:before="2" w:line="261" w:lineRule="auto"/>
        <w:ind w:right="320"/>
        <w:jc w:val="both"/>
      </w:pPr>
      <w:proofErr w:type="spellStart"/>
      <w:r>
        <w:t>Эмпатия</w:t>
      </w:r>
      <w:proofErr w:type="spellEnd"/>
      <w:r>
        <w:t xml:space="preserve"> и уважение к </w:t>
      </w:r>
      <w:proofErr w:type="spellStart"/>
      <w:r>
        <w:t>партёру</w:t>
      </w:r>
      <w:proofErr w:type="spellEnd"/>
      <w:r>
        <w:t xml:space="preserve"> (</w:t>
      </w:r>
      <w:proofErr w:type="spellStart"/>
      <w:r>
        <w:t>партёрам</w:t>
      </w:r>
      <w:proofErr w:type="spellEnd"/>
      <w:r>
        <w:t>) по общению как основа</w:t>
      </w:r>
      <w:r>
        <w:rPr>
          <w:spacing w:val="1"/>
        </w:rPr>
        <w:t xml:space="preserve"> </w:t>
      </w:r>
      <w:r>
        <w:t>коммуникации.</w:t>
      </w:r>
    </w:p>
    <w:p w:rsidR="00070AED" w:rsidRDefault="00E85EFD">
      <w:pPr>
        <w:pStyle w:val="a3"/>
        <w:spacing w:before="4" w:line="264" w:lineRule="auto"/>
        <w:ind w:right="330"/>
        <w:jc w:val="both"/>
      </w:pPr>
      <w:r>
        <w:t>Убеждающая</w:t>
      </w:r>
      <w:r>
        <w:rPr>
          <w:spacing w:val="1"/>
        </w:rPr>
        <w:t xml:space="preserve"> </w:t>
      </w:r>
      <w:r>
        <w:t>коммуникация.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убеждения.</w:t>
      </w:r>
      <w:r>
        <w:rPr>
          <w:spacing w:val="1"/>
        </w:rPr>
        <w:t xml:space="preserve"> </w:t>
      </w:r>
      <w:r>
        <w:t>Подчинение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влиянию.</w:t>
      </w:r>
    </w:p>
    <w:p w:rsidR="00070AED" w:rsidRDefault="00E85EFD">
      <w:pPr>
        <w:pStyle w:val="a3"/>
        <w:spacing w:before="2" w:line="264" w:lineRule="auto"/>
        <w:ind w:right="328"/>
        <w:jc w:val="both"/>
      </w:pPr>
      <w:r>
        <w:t>Манипуляция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общении.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противодействия.</w:t>
      </w:r>
      <w:r>
        <w:rPr>
          <w:spacing w:val="1"/>
        </w:rPr>
        <w:t xml:space="preserve"> </w:t>
      </w:r>
      <w:proofErr w:type="spellStart"/>
      <w:r>
        <w:t>Манипулятивное</w:t>
      </w:r>
      <w:proofErr w:type="spellEnd"/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группе.</w:t>
      </w:r>
      <w:r>
        <w:rPr>
          <w:spacing w:val="1"/>
        </w:rPr>
        <w:t xml:space="preserve"> </w:t>
      </w:r>
      <w:proofErr w:type="spellStart"/>
      <w:r>
        <w:t>Манипулятивные</w:t>
      </w:r>
      <w:proofErr w:type="spellEnd"/>
      <w:r>
        <w:t xml:space="preserve"> приемы.</w:t>
      </w:r>
      <w:r>
        <w:rPr>
          <w:spacing w:val="2"/>
        </w:rPr>
        <w:t xml:space="preserve"> </w:t>
      </w:r>
      <w:r>
        <w:t>Манипуляция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мошенничество.</w:t>
      </w:r>
    </w:p>
    <w:p w:rsidR="00070AED" w:rsidRDefault="00E85EFD">
      <w:pPr>
        <w:pStyle w:val="a3"/>
        <w:spacing w:line="321" w:lineRule="exact"/>
        <w:ind w:left="901" w:firstLine="0"/>
        <w:jc w:val="both"/>
      </w:pPr>
      <w:r>
        <w:t>Деструктивные</w:t>
      </w:r>
      <w:r>
        <w:rPr>
          <w:spacing w:val="-10"/>
        </w:rPr>
        <w:t xml:space="preserve"> </w:t>
      </w:r>
      <w:proofErr w:type="spellStart"/>
      <w:r>
        <w:t>псевдопсихологические</w:t>
      </w:r>
      <w:proofErr w:type="spellEnd"/>
      <w:r>
        <w:rPr>
          <w:spacing w:val="-10"/>
        </w:rPr>
        <w:t xml:space="preserve"> </w:t>
      </w:r>
      <w:r>
        <w:t>технологии.</w:t>
      </w:r>
    </w:p>
    <w:p w:rsidR="00070AED" w:rsidRDefault="00E85EFD">
      <w:pPr>
        <w:pStyle w:val="a3"/>
        <w:spacing w:before="33" w:line="264" w:lineRule="auto"/>
        <w:ind w:right="331"/>
        <w:jc w:val="both"/>
      </w:pPr>
      <w:r>
        <w:t>Психологическое влияние в больших группах. Способы 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человека в</w:t>
      </w:r>
      <w:r>
        <w:rPr>
          <w:spacing w:val="-3"/>
        </w:rPr>
        <w:t xml:space="preserve"> </w:t>
      </w:r>
      <w:r>
        <w:t>большой</w:t>
      </w:r>
      <w:r>
        <w:rPr>
          <w:spacing w:val="-1"/>
        </w:rPr>
        <w:t xml:space="preserve"> </w:t>
      </w:r>
      <w:r>
        <w:t>группе (заражение;</w:t>
      </w:r>
      <w:r>
        <w:rPr>
          <w:spacing w:val="-2"/>
        </w:rPr>
        <w:t xml:space="preserve"> </w:t>
      </w:r>
      <w:r>
        <w:t>внушение;</w:t>
      </w:r>
      <w:r>
        <w:rPr>
          <w:spacing w:val="-1"/>
        </w:rPr>
        <w:t xml:space="preserve"> </w:t>
      </w:r>
      <w:r>
        <w:t>подражание).</w:t>
      </w:r>
    </w:p>
    <w:p w:rsidR="00070AED" w:rsidRDefault="00E85EFD">
      <w:pPr>
        <w:pStyle w:val="1"/>
        <w:spacing w:before="2"/>
        <w:jc w:val="both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«Безопасность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информационном</w:t>
      </w:r>
      <w:r>
        <w:rPr>
          <w:spacing w:val="-1"/>
        </w:rPr>
        <w:t xml:space="preserve"> </w:t>
      </w:r>
      <w:r>
        <w:t>пространстве»</w:t>
      </w:r>
    </w:p>
    <w:p w:rsidR="00070AED" w:rsidRDefault="00E85EFD">
      <w:pPr>
        <w:pStyle w:val="a3"/>
        <w:spacing w:before="29" w:line="264" w:lineRule="auto"/>
        <w:ind w:right="325"/>
        <w:jc w:val="both"/>
      </w:pPr>
      <w:r>
        <w:t>Понятия</w:t>
      </w:r>
      <w:r>
        <w:rPr>
          <w:spacing w:val="1"/>
        </w:rPr>
        <w:t xml:space="preserve"> </w:t>
      </w:r>
      <w:r>
        <w:t>«цифровая</w:t>
      </w:r>
      <w:r>
        <w:rPr>
          <w:spacing w:val="1"/>
        </w:rPr>
        <w:t xml:space="preserve"> </w:t>
      </w:r>
      <w:r>
        <w:t>среда»,</w:t>
      </w:r>
      <w:r>
        <w:rPr>
          <w:spacing w:val="1"/>
        </w:rPr>
        <w:t xml:space="preserve"> </w:t>
      </w:r>
      <w:r>
        <w:t>«цифровой</w:t>
      </w:r>
      <w:r>
        <w:rPr>
          <w:spacing w:val="1"/>
        </w:rPr>
        <w:t xml:space="preserve"> </w:t>
      </w:r>
      <w:r>
        <w:t>след».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на жизнь</w:t>
      </w:r>
      <w:r>
        <w:rPr>
          <w:spacing w:val="-3"/>
        </w:rPr>
        <w:t xml:space="preserve"> </w:t>
      </w:r>
      <w:r>
        <w:t>человека.</w:t>
      </w:r>
      <w:r>
        <w:rPr>
          <w:spacing w:val="3"/>
        </w:rPr>
        <w:t xml:space="preserve"> </w:t>
      </w:r>
      <w:r>
        <w:t>Приватность,</w:t>
      </w:r>
      <w:r>
        <w:rPr>
          <w:spacing w:val="2"/>
        </w:rPr>
        <w:t xml:space="preserve"> </w:t>
      </w:r>
      <w:r>
        <w:t>персональные данные.</w:t>
      </w:r>
    </w:p>
    <w:p w:rsidR="00070AED" w:rsidRDefault="00070AED">
      <w:pPr>
        <w:spacing w:line="264" w:lineRule="auto"/>
        <w:jc w:val="both"/>
        <w:sectPr w:rsidR="00070AED">
          <w:pgSz w:w="11910" w:h="16390"/>
          <w:pgMar w:top="1360" w:right="1120" w:bottom="280" w:left="1140" w:header="720" w:footer="720" w:gutter="0"/>
          <w:cols w:space="720"/>
        </w:sectPr>
      </w:pPr>
    </w:p>
    <w:p w:rsidR="00070AED" w:rsidRDefault="00E85EFD">
      <w:pPr>
        <w:pStyle w:val="a3"/>
        <w:spacing w:before="71" w:line="264" w:lineRule="auto"/>
        <w:ind w:left="901" w:right="2312" w:firstLine="0"/>
        <w:jc w:val="both"/>
      </w:pPr>
      <w:r>
        <w:lastRenderedPageBreak/>
        <w:t>«Цифровая</w:t>
      </w:r>
      <w:r>
        <w:rPr>
          <w:spacing w:val="-7"/>
        </w:rPr>
        <w:t xml:space="preserve"> </w:t>
      </w:r>
      <w:r>
        <w:t>зависимость»,</w:t>
      </w:r>
      <w:r>
        <w:rPr>
          <w:spacing w:val="-5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признаки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последствия.</w:t>
      </w:r>
      <w:r>
        <w:rPr>
          <w:spacing w:val="-68"/>
        </w:rPr>
        <w:t xml:space="preserve"> </w:t>
      </w:r>
      <w:r>
        <w:t>Опасности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риски</w:t>
      </w:r>
      <w:r>
        <w:rPr>
          <w:spacing w:val="-3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среды, их</w:t>
      </w:r>
      <w:r>
        <w:rPr>
          <w:spacing w:val="-3"/>
        </w:rPr>
        <w:t xml:space="preserve"> </w:t>
      </w:r>
      <w:r>
        <w:t>источники.</w:t>
      </w:r>
    </w:p>
    <w:p w:rsidR="00070AED" w:rsidRDefault="00E85EFD">
      <w:pPr>
        <w:pStyle w:val="a3"/>
        <w:spacing w:before="2" w:line="261" w:lineRule="auto"/>
        <w:ind w:left="901" w:right="2389" w:firstLine="0"/>
        <w:jc w:val="both"/>
      </w:pPr>
      <w:r>
        <w:t>Понятие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среде,</w:t>
      </w:r>
      <w:r>
        <w:rPr>
          <w:spacing w:val="-1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защита.</w:t>
      </w:r>
      <w:r>
        <w:rPr>
          <w:spacing w:val="-6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среде.</w:t>
      </w:r>
    </w:p>
    <w:p w:rsidR="00070AED" w:rsidRDefault="00E85EFD">
      <w:pPr>
        <w:pStyle w:val="a3"/>
        <w:spacing w:before="4" w:line="264" w:lineRule="auto"/>
        <w:ind w:right="325"/>
        <w:jc w:val="both"/>
      </w:pPr>
      <w:r>
        <w:t>Вредоносное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вредоносного</w:t>
      </w:r>
      <w:r>
        <w:rPr>
          <w:spacing w:val="-67"/>
        </w:rPr>
        <w:t xml:space="preserve"> </w:t>
      </w:r>
      <w:r>
        <w:t>программного обеспечения, его цели, принципы работы. Правила защиты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вредоносного программного</w:t>
      </w:r>
      <w:r>
        <w:rPr>
          <w:spacing w:val="1"/>
        </w:rPr>
        <w:t xml:space="preserve"> </w:t>
      </w:r>
      <w:r>
        <w:t>обеспечения.</w:t>
      </w:r>
    </w:p>
    <w:p w:rsidR="00070AED" w:rsidRDefault="00E85EFD">
      <w:pPr>
        <w:pStyle w:val="a3"/>
        <w:spacing w:line="264" w:lineRule="auto"/>
        <w:ind w:right="313"/>
        <w:jc w:val="both"/>
      </w:pPr>
      <w:r>
        <w:t>Кража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паролей.</w:t>
      </w:r>
      <w:r>
        <w:rPr>
          <w:spacing w:val="1"/>
        </w:rPr>
        <w:t xml:space="preserve"> </w:t>
      </w:r>
      <w:r>
        <w:t>Мошенничество,</w:t>
      </w:r>
      <w:r>
        <w:rPr>
          <w:spacing w:val="1"/>
        </w:rPr>
        <w:t xml:space="preserve"> </w:t>
      </w:r>
      <w:proofErr w:type="spellStart"/>
      <w:r>
        <w:t>фишинг</w:t>
      </w:r>
      <w:proofErr w:type="spellEnd"/>
      <w:r>
        <w:t>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 мошенников.</w:t>
      </w:r>
    </w:p>
    <w:p w:rsidR="00070AED" w:rsidRDefault="00E85EFD">
      <w:pPr>
        <w:pStyle w:val="a3"/>
        <w:spacing w:before="1" w:line="264" w:lineRule="auto"/>
        <w:ind w:left="901" w:right="1588" w:firstLine="0"/>
        <w:jc w:val="both"/>
      </w:pPr>
      <w:r>
        <w:t>Правила</w:t>
      </w:r>
      <w:r>
        <w:rPr>
          <w:spacing w:val="-7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устройств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программ.</w:t>
      </w:r>
      <w:r>
        <w:rPr>
          <w:spacing w:val="-68"/>
        </w:rPr>
        <w:t xml:space="preserve"> </w:t>
      </w:r>
      <w:r>
        <w:t>Поведенческие</w:t>
      </w:r>
      <w:r>
        <w:rPr>
          <w:spacing w:val="-1"/>
        </w:rPr>
        <w:t xml:space="preserve"> </w:t>
      </w:r>
      <w:r>
        <w:t>риски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среде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причины.</w:t>
      </w:r>
    </w:p>
    <w:p w:rsidR="00070AED" w:rsidRDefault="00E85EFD">
      <w:pPr>
        <w:pStyle w:val="a3"/>
        <w:spacing w:before="2" w:line="264" w:lineRule="auto"/>
        <w:ind w:right="322"/>
        <w:jc w:val="both"/>
      </w:pPr>
      <w:r>
        <w:t>Опасные</w:t>
      </w:r>
      <w:r>
        <w:rPr>
          <w:spacing w:val="1"/>
        </w:rPr>
        <w:t xml:space="preserve"> </w:t>
      </w:r>
      <w:r>
        <w:t>персоны,</w:t>
      </w:r>
      <w:r>
        <w:rPr>
          <w:spacing w:val="1"/>
        </w:rPr>
        <w:t xml:space="preserve"> </w:t>
      </w:r>
      <w:r>
        <w:t>имитация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Неосмотрительное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угроза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будущей 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карьеры.</w:t>
      </w:r>
    </w:p>
    <w:p w:rsidR="00070AED" w:rsidRDefault="00E85EFD">
      <w:pPr>
        <w:pStyle w:val="a3"/>
        <w:spacing w:line="321" w:lineRule="exact"/>
        <w:ind w:left="901" w:firstLine="0"/>
        <w:jc w:val="both"/>
      </w:pPr>
      <w:r>
        <w:t>Травля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Сети,</w:t>
      </w:r>
      <w:r>
        <w:rPr>
          <w:spacing w:val="-2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травли.</w:t>
      </w:r>
    </w:p>
    <w:p w:rsidR="00070AED" w:rsidRDefault="00E85EFD">
      <w:pPr>
        <w:pStyle w:val="a3"/>
        <w:spacing w:before="33" w:line="264" w:lineRule="auto"/>
        <w:ind w:right="308"/>
        <w:jc w:val="both"/>
      </w:pPr>
      <w:r>
        <w:t>Деструктивные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деструктивный</w:t>
      </w:r>
      <w:r>
        <w:rPr>
          <w:spacing w:val="1"/>
        </w:rPr>
        <w:t xml:space="preserve"> </w:t>
      </w:r>
      <w:r>
        <w:t>контент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среде, их признаки. Механизмы вовлечения в деструктивные сообщества.</w:t>
      </w:r>
      <w:r>
        <w:rPr>
          <w:spacing w:val="1"/>
        </w:rPr>
        <w:t xml:space="preserve"> </w:t>
      </w:r>
      <w:r>
        <w:t xml:space="preserve">Вербовка, манипуляция, воронки вовлечения. </w:t>
      </w:r>
      <w:proofErr w:type="spellStart"/>
      <w:r>
        <w:t>Радикализация</w:t>
      </w:r>
      <w:proofErr w:type="spellEnd"/>
      <w:r>
        <w:t xml:space="preserve"> </w:t>
      </w:r>
      <w:proofErr w:type="spellStart"/>
      <w:r>
        <w:t>деструктива</w:t>
      </w:r>
      <w:proofErr w:type="spellEnd"/>
      <w:r>
        <w:t>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вовлечению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деструктивные</w:t>
      </w:r>
      <w:r>
        <w:rPr>
          <w:spacing w:val="1"/>
        </w:rPr>
        <w:t xml:space="preserve"> </w:t>
      </w:r>
      <w:r>
        <w:t>сообщества.</w:t>
      </w:r>
    </w:p>
    <w:p w:rsidR="00070AED" w:rsidRDefault="00E85EFD">
      <w:pPr>
        <w:pStyle w:val="a3"/>
        <w:spacing w:before="1"/>
        <w:ind w:left="901" w:firstLine="0"/>
        <w:jc w:val="both"/>
      </w:pPr>
      <w:r>
        <w:t>Правила</w:t>
      </w:r>
      <w:r>
        <w:rPr>
          <w:spacing w:val="-3"/>
        </w:rPr>
        <w:t xml:space="preserve"> </w:t>
      </w:r>
      <w:r>
        <w:t>коммуникации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среде.</w:t>
      </w:r>
    </w:p>
    <w:p w:rsidR="00070AED" w:rsidRDefault="00E85EFD">
      <w:pPr>
        <w:pStyle w:val="a3"/>
        <w:spacing w:before="28" w:line="264" w:lineRule="auto"/>
        <w:ind w:right="327"/>
        <w:jc w:val="both"/>
      </w:pPr>
      <w:r>
        <w:t>Достоверность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Источники</w:t>
      </w:r>
      <w:r>
        <w:rPr>
          <w:spacing w:val="-67"/>
        </w:rPr>
        <w:t xml:space="preserve"> </w:t>
      </w:r>
      <w:r>
        <w:t>информации.</w:t>
      </w:r>
      <w:r>
        <w:rPr>
          <w:spacing w:val="2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достоверность.</w:t>
      </w:r>
    </w:p>
    <w:p w:rsidR="00070AED" w:rsidRDefault="00E85EFD">
      <w:pPr>
        <w:pStyle w:val="a3"/>
        <w:spacing w:before="3" w:line="264" w:lineRule="auto"/>
        <w:ind w:left="901" w:right="724" w:firstLine="0"/>
        <w:jc w:val="both"/>
      </w:pPr>
      <w:r>
        <w:t>«Информационный пузырь», манипуляция сознанием, пропаганда.</w:t>
      </w:r>
      <w:r>
        <w:rPr>
          <w:spacing w:val="-67"/>
        </w:rPr>
        <w:t xml:space="preserve"> </w:t>
      </w:r>
      <w:r>
        <w:t>Фальшивые</w:t>
      </w:r>
      <w:r>
        <w:rPr>
          <w:spacing w:val="-1"/>
        </w:rPr>
        <w:t xml:space="preserve"> </w:t>
      </w:r>
      <w:r>
        <w:t>аккаунты,</w:t>
      </w:r>
      <w:r>
        <w:rPr>
          <w:spacing w:val="2"/>
        </w:rPr>
        <w:t xml:space="preserve"> </w:t>
      </w:r>
      <w:r>
        <w:t>вредные</w:t>
      </w:r>
      <w:r>
        <w:rPr>
          <w:spacing w:val="-1"/>
        </w:rPr>
        <w:t xml:space="preserve"> </w:t>
      </w:r>
      <w:r>
        <w:t>советчики,</w:t>
      </w:r>
      <w:r>
        <w:rPr>
          <w:spacing w:val="1"/>
        </w:rPr>
        <w:t xml:space="preserve"> </w:t>
      </w:r>
      <w:r>
        <w:t>манипуляторы.</w:t>
      </w:r>
    </w:p>
    <w:p w:rsidR="00070AED" w:rsidRDefault="00E85EFD">
      <w:pPr>
        <w:pStyle w:val="a3"/>
        <w:spacing w:before="2"/>
        <w:ind w:left="901" w:firstLine="0"/>
        <w:jc w:val="both"/>
      </w:pPr>
      <w:r>
        <w:t>Понятие</w:t>
      </w:r>
      <w:r>
        <w:rPr>
          <w:spacing w:val="-2"/>
        </w:rPr>
        <w:t xml:space="preserve"> </w:t>
      </w:r>
      <w:r>
        <w:t>«</w:t>
      </w:r>
      <w:proofErr w:type="spellStart"/>
      <w:r>
        <w:t>фейк</w:t>
      </w:r>
      <w:proofErr w:type="spellEnd"/>
      <w:r>
        <w:t>»,</w:t>
      </w:r>
      <w:r>
        <w:rPr>
          <w:spacing w:val="-4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виды,</w:t>
      </w:r>
      <w:r>
        <w:rPr>
          <w:spacing w:val="-5"/>
        </w:rPr>
        <w:t xml:space="preserve"> </w:t>
      </w:r>
      <w:r>
        <w:t>распространение</w:t>
      </w:r>
      <w:r>
        <w:rPr>
          <w:spacing w:val="-5"/>
        </w:rPr>
        <w:t xml:space="preserve"> </w:t>
      </w:r>
      <w:proofErr w:type="spellStart"/>
      <w:r>
        <w:t>фейков</w:t>
      </w:r>
      <w:proofErr w:type="spellEnd"/>
      <w:r>
        <w:t>.</w:t>
      </w:r>
    </w:p>
    <w:p w:rsidR="00070AED" w:rsidRDefault="00E85EFD">
      <w:pPr>
        <w:pStyle w:val="a3"/>
        <w:spacing w:before="29" w:line="264" w:lineRule="auto"/>
        <w:ind w:right="329"/>
        <w:jc w:val="both"/>
      </w:pP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proofErr w:type="spellStart"/>
      <w:r>
        <w:t>фейковых</w:t>
      </w:r>
      <w:proofErr w:type="spellEnd"/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изображений.</w:t>
      </w:r>
    </w:p>
    <w:p w:rsidR="00070AED" w:rsidRDefault="00E85EFD">
      <w:pPr>
        <w:pStyle w:val="a3"/>
        <w:spacing w:before="2"/>
        <w:ind w:left="901" w:firstLine="0"/>
        <w:jc w:val="both"/>
      </w:pPr>
      <w:r>
        <w:t>Ответственность</w:t>
      </w:r>
      <w:r>
        <w:rPr>
          <w:spacing w:val="3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действия</w:t>
      </w:r>
      <w:r>
        <w:rPr>
          <w:spacing w:val="1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сети</w:t>
      </w:r>
      <w:r>
        <w:rPr>
          <w:spacing w:val="9"/>
        </w:rPr>
        <w:t xml:space="preserve"> </w:t>
      </w:r>
      <w:r>
        <w:t>Интернет.</w:t>
      </w:r>
      <w:r>
        <w:rPr>
          <w:spacing w:val="7"/>
        </w:rPr>
        <w:t xml:space="preserve"> </w:t>
      </w:r>
      <w:r>
        <w:t>Запрещённый</w:t>
      </w:r>
      <w:r>
        <w:rPr>
          <w:spacing w:val="5"/>
        </w:rPr>
        <w:t xml:space="preserve"> </w:t>
      </w:r>
      <w:r>
        <w:t>контент.</w:t>
      </w:r>
    </w:p>
    <w:p w:rsidR="00070AED" w:rsidRDefault="00E85EFD">
      <w:pPr>
        <w:pStyle w:val="a3"/>
        <w:spacing w:before="33"/>
        <w:ind w:firstLine="0"/>
        <w:jc w:val="both"/>
      </w:pPr>
      <w:r>
        <w:t>Защита</w:t>
      </w:r>
      <w:r>
        <w:rPr>
          <w:spacing w:val="-4"/>
        </w:rPr>
        <w:t xml:space="preserve"> </w:t>
      </w:r>
      <w:r>
        <w:t>прав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цифровом</w:t>
      </w:r>
      <w:r>
        <w:rPr>
          <w:spacing w:val="-4"/>
        </w:rPr>
        <w:t xml:space="preserve"> </w:t>
      </w:r>
      <w:r>
        <w:t>пространстве.</w:t>
      </w:r>
    </w:p>
    <w:p w:rsidR="00070AED" w:rsidRDefault="00E85EFD">
      <w:pPr>
        <w:pStyle w:val="1"/>
        <w:spacing w:before="38" w:line="261" w:lineRule="auto"/>
        <w:ind w:left="300" w:right="320" w:firstLine="600"/>
        <w:jc w:val="both"/>
      </w:pP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экстремизму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терроризму»</w:t>
      </w:r>
    </w:p>
    <w:p w:rsidR="00070AED" w:rsidRDefault="00E85EFD">
      <w:pPr>
        <w:pStyle w:val="a3"/>
        <w:spacing w:line="264" w:lineRule="auto"/>
        <w:ind w:right="325"/>
        <w:jc w:val="both"/>
      </w:pPr>
      <w:r>
        <w:t>Экстремизм и терроризм как угроза устойчивого развития общества.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«экстремизм»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«терроризм»,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взаимо­связь.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Преступления</w:t>
      </w:r>
      <w:r>
        <w:rPr>
          <w:spacing w:val="-67"/>
        </w:rPr>
        <w:t xml:space="preserve"> </w:t>
      </w:r>
      <w:r>
        <w:t>террористической</w:t>
      </w:r>
      <w:r>
        <w:rPr>
          <w:spacing w:val="-2"/>
        </w:rPr>
        <w:t xml:space="preserve"> </w:t>
      </w:r>
      <w:r>
        <w:t>направленности, их</w:t>
      </w:r>
      <w:r>
        <w:rPr>
          <w:spacing w:val="-5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причины, последствия.</w:t>
      </w:r>
    </w:p>
    <w:p w:rsidR="00070AED" w:rsidRDefault="00070AED">
      <w:pPr>
        <w:spacing w:line="264" w:lineRule="auto"/>
        <w:jc w:val="both"/>
        <w:sectPr w:rsidR="00070AED">
          <w:pgSz w:w="11910" w:h="16390"/>
          <w:pgMar w:top="1360" w:right="1120" w:bottom="280" w:left="1140" w:header="720" w:footer="720" w:gutter="0"/>
          <w:cols w:space="720"/>
        </w:sectPr>
      </w:pPr>
    </w:p>
    <w:p w:rsidR="00070AED" w:rsidRDefault="00E85EFD">
      <w:pPr>
        <w:pStyle w:val="a3"/>
        <w:spacing w:before="71" w:line="264" w:lineRule="auto"/>
        <w:ind w:right="328"/>
        <w:jc w:val="both"/>
      </w:pPr>
      <w:r>
        <w:lastRenderedPageBreak/>
        <w:t>Опасность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экстремистскую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террористическую</w:t>
      </w:r>
      <w:r>
        <w:rPr>
          <w:spacing w:val="1"/>
        </w:rPr>
        <w:t xml:space="preserve"> </w:t>
      </w:r>
      <w:r>
        <w:t>деятельность: способы и признаки. Предупреждение и противодействие</w:t>
      </w:r>
      <w:r>
        <w:rPr>
          <w:spacing w:val="1"/>
        </w:rPr>
        <w:t xml:space="preserve"> </w:t>
      </w:r>
      <w:r>
        <w:t>вовлечению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экстремистскую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террористическую</w:t>
      </w:r>
      <w:r>
        <w:rPr>
          <w:spacing w:val="-2"/>
        </w:rPr>
        <w:t xml:space="preserve"> </w:t>
      </w:r>
      <w:r>
        <w:t>деятельность.</w:t>
      </w:r>
    </w:p>
    <w:p w:rsidR="00070AED" w:rsidRDefault="00E85EFD">
      <w:pPr>
        <w:pStyle w:val="a3"/>
        <w:spacing w:line="264" w:lineRule="auto"/>
        <w:ind w:right="327"/>
        <w:jc w:val="both"/>
      </w:pPr>
      <w:r>
        <w:t>Формы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террористических</w:t>
      </w:r>
      <w:r>
        <w:rPr>
          <w:spacing w:val="1"/>
        </w:rPr>
        <w:t xml:space="preserve"> </w:t>
      </w:r>
      <w:r>
        <w:t>актов.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угрозы.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контртеррористической операции.</w:t>
      </w:r>
    </w:p>
    <w:p w:rsidR="00070AED" w:rsidRDefault="00E85EFD">
      <w:pPr>
        <w:pStyle w:val="a3"/>
        <w:spacing w:line="264" w:lineRule="auto"/>
        <w:ind w:right="324"/>
        <w:jc w:val="both"/>
      </w:pPr>
      <w:r>
        <w:t>Противодействие</w:t>
      </w:r>
      <w:r>
        <w:rPr>
          <w:spacing w:val="1"/>
        </w:rPr>
        <w:t xml:space="preserve"> </w:t>
      </w:r>
      <w:r>
        <w:t>экстремизму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терроризму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2"/>
        </w:rPr>
        <w:t xml:space="preserve"> </w:t>
      </w:r>
      <w:r>
        <w:t>Цели,</w:t>
      </w:r>
      <w:r>
        <w:rPr>
          <w:spacing w:val="3"/>
        </w:rPr>
        <w:t xml:space="preserve"> </w:t>
      </w:r>
      <w:r>
        <w:t>задачи,</w:t>
      </w:r>
      <w:r>
        <w:rPr>
          <w:spacing w:val="3"/>
        </w:rPr>
        <w:t xml:space="preserve"> </w:t>
      </w:r>
      <w:r>
        <w:t>принципы.</w:t>
      </w:r>
    </w:p>
    <w:p w:rsidR="00070AED" w:rsidRDefault="00E85EFD">
      <w:pPr>
        <w:pStyle w:val="1"/>
        <w:spacing w:before="5" w:line="264" w:lineRule="auto"/>
        <w:ind w:left="300" w:right="329" w:firstLine="600"/>
        <w:jc w:val="both"/>
      </w:pPr>
      <w:r>
        <w:t>Модуль № 10 «Взаимодействие личности, общества и государства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обеспечении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населения»</w:t>
      </w:r>
    </w:p>
    <w:p w:rsidR="00070AED" w:rsidRDefault="00E85EFD">
      <w:pPr>
        <w:pStyle w:val="a3"/>
        <w:spacing w:line="264" w:lineRule="auto"/>
        <w:ind w:right="324"/>
        <w:jc w:val="both"/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Оборона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и обеспечение её военной безопасности. Роль Вооружённых</w:t>
      </w:r>
      <w:r>
        <w:rPr>
          <w:spacing w:val="1"/>
        </w:rPr>
        <w:t xml:space="preserve"> </w:t>
      </w:r>
      <w:r>
        <w:t>сил Российской Федерации и других</w:t>
      </w:r>
      <w:r>
        <w:rPr>
          <w:spacing w:val="1"/>
        </w:rPr>
        <w:t xml:space="preserve"> </w:t>
      </w:r>
      <w:r>
        <w:t>войск,</w:t>
      </w:r>
      <w:r>
        <w:rPr>
          <w:spacing w:val="1"/>
        </w:rPr>
        <w:t xml:space="preserve"> </w:t>
      </w:r>
      <w:r>
        <w:t>воинских формирований и</w:t>
      </w:r>
      <w:r>
        <w:rPr>
          <w:spacing w:val="1"/>
        </w:rPr>
        <w:t xml:space="preserve"> </w:t>
      </w:r>
      <w:r>
        <w:t>органов, повышения мобилизационной готовности Российской Федерации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обеспечении национальной</w:t>
      </w:r>
      <w:r>
        <w:rPr>
          <w:spacing w:val="1"/>
        </w:rPr>
        <w:t xml:space="preserve"> </w:t>
      </w:r>
      <w:r>
        <w:t>безопасности.</w:t>
      </w:r>
    </w:p>
    <w:p w:rsidR="00070AED" w:rsidRDefault="00E85EFD">
      <w:pPr>
        <w:pStyle w:val="a3"/>
        <w:spacing w:line="320" w:lineRule="exact"/>
        <w:ind w:left="901" w:firstLine="0"/>
        <w:jc w:val="both"/>
      </w:pPr>
      <w:r>
        <w:t>Современная</w:t>
      </w:r>
      <w:r>
        <w:rPr>
          <w:spacing w:val="94"/>
        </w:rPr>
        <w:t xml:space="preserve"> </w:t>
      </w:r>
      <w:r>
        <w:t xml:space="preserve">армия.  </w:t>
      </w:r>
      <w:r>
        <w:rPr>
          <w:spacing w:val="22"/>
        </w:rPr>
        <w:t xml:space="preserve"> </w:t>
      </w:r>
      <w:r>
        <w:t xml:space="preserve">Воинская  </w:t>
      </w:r>
      <w:r>
        <w:rPr>
          <w:spacing w:val="23"/>
        </w:rPr>
        <w:t xml:space="preserve"> </w:t>
      </w:r>
      <w:r>
        <w:t xml:space="preserve">обязанность  </w:t>
      </w:r>
      <w:r>
        <w:rPr>
          <w:spacing w:val="19"/>
        </w:rPr>
        <w:t xml:space="preserve"> </w:t>
      </w:r>
      <w:r>
        <w:t xml:space="preserve">и  </w:t>
      </w:r>
      <w:r>
        <w:rPr>
          <w:spacing w:val="21"/>
        </w:rPr>
        <w:t xml:space="preserve"> </w:t>
      </w:r>
      <w:r>
        <w:t xml:space="preserve">военная  </w:t>
      </w:r>
      <w:r>
        <w:rPr>
          <w:spacing w:val="23"/>
        </w:rPr>
        <w:t xml:space="preserve"> </w:t>
      </w:r>
      <w:r>
        <w:t>служба.</w:t>
      </w:r>
    </w:p>
    <w:p w:rsidR="00070AED" w:rsidRDefault="00E85EFD">
      <w:pPr>
        <w:pStyle w:val="a3"/>
        <w:spacing w:before="31"/>
        <w:ind w:firstLine="0"/>
        <w:jc w:val="both"/>
      </w:pPr>
      <w:r>
        <w:t>Подготовка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службе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армии.</w:t>
      </w:r>
    </w:p>
    <w:p w:rsidR="00070AED" w:rsidRDefault="00E85EFD">
      <w:pPr>
        <w:pStyle w:val="a3"/>
        <w:spacing w:before="33" w:line="264" w:lineRule="auto"/>
        <w:ind w:right="325"/>
        <w:jc w:val="both"/>
      </w:pP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гражданской обороны.</w:t>
      </w:r>
    </w:p>
    <w:p w:rsidR="00070AED" w:rsidRDefault="00E85EFD">
      <w:pPr>
        <w:pStyle w:val="a3"/>
        <w:spacing w:line="264" w:lineRule="auto"/>
        <w:ind w:right="316"/>
        <w:jc w:val="both"/>
      </w:pPr>
      <w:r>
        <w:t>Классификация чрезвычайных ситуаций по масштабам и причинам</w:t>
      </w:r>
      <w:r>
        <w:rPr>
          <w:spacing w:val="1"/>
        </w:rPr>
        <w:t xml:space="preserve"> </w:t>
      </w:r>
      <w:r>
        <w:t>возникновения.</w:t>
      </w:r>
    </w:p>
    <w:p w:rsidR="00070AED" w:rsidRDefault="00E85EFD">
      <w:pPr>
        <w:pStyle w:val="a3"/>
        <w:spacing w:line="264" w:lineRule="auto"/>
        <w:ind w:right="330"/>
        <w:jc w:val="both"/>
      </w:pPr>
      <w:r>
        <w:t>Единая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(РСЧС).</w:t>
      </w:r>
      <w:r>
        <w:rPr>
          <w:spacing w:val="1"/>
        </w:rPr>
        <w:t xml:space="preserve"> </w:t>
      </w:r>
      <w:r>
        <w:t>Территориальный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функциональный</w:t>
      </w:r>
      <w:r>
        <w:rPr>
          <w:spacing w:val="1"/>
        </w:rPr>
        <w:t xml:space="preserve"> </w:t>
      </w:r>
      <w:r>
        <w:t>принцип организации РСЧС. Её задачи и примеры их решения. Права и</w:t>
      </w:r>
      <w:r>
        <w:rPr>
          <w:spacing w:val="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чрезвычайных</w:t>
      </w:r>
      <w:r>
        <w:rPr>
          <w:spacing w:val="-5"/>
        </w:rPr>
        <w:t xml:space="preserve"> </w:t>
      </w:r>
      <w:r>
        <w:t>ситуаций.</w:t>
      </w:r>
    </w:p>
    <w:p w:rsidR="00070AED" w:rsidRDefault="00E85EFD">
      <w:pPr>
        <w:pStyle w:val="a3"/>
        <w:spacing w:line="264" w:lineRule="auto"/>
        <w:ind w:left="901" w:right="1674" w:firstLine="0"/>
        <w:jc w:val="both"/>
      </w:pPr>
      <w:r>
        <w:t>Правовая</w:t>
      </w:r>
      <w:r>
        <w:rPr>
          <w:spacing w:val="-9"/>
        </w:rPr>
        <w:t xml:space="preserve"> </w:t>
      </w:r>
      <w:r>
        <w:t>основа</w:t>
      </w:r>
      <w:r>
        <w:rPr>
          <w:spacing w:val="-10"/>
        </w:rPr>
        <w:t xml:space="preserve"> </w:t>
      </w:r>
      <w:r>
        <w:t>обеспечения</w:t>
      </w:r>
      <w:r>
        <w:rPr>
          <w:spacing w:val="-10"/>
        </w:rPr>
        <w:t xml:space="preserve"> </w:t>
      </w:r>
      <w:r>
        <w:t>национальной</w:t>
      </w:r>
      <w:r>
        <w:rPr>
          <w:spacing w:val="-11"/>
        </w:rPr>
        <w:t xml:space="preserve"> </w:t>
      </w:r>
      <w:r>
        <w:t>безопасности.</w:t>
      </w:r>
      <w:r>
        <w:rPr>
          <w:spacing w:val="-67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безопасности.</w:t>
      </w:r>
    </w:p>
    <w:p w:rsidR="00070AED" w:rsidRDefault="00E85EFD">
      <w:pPr>
        <w:pStyle w:val="a3"/>
        <w:spacing w:before="2" w:line="264" w:lineRule="auto"/>
        <w:ind w:right="325"/>
        <w:jc w:val="both"/>
      </w:pPr>
      <w:r>
        <w:t>Реализация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070AED" w:rsidRDefault="00E85EFD">
      <w:pPr>
        <w:pStyle w:val="a3"/>
        <w:spacing w:line="264" w:lineRule="auto"/>
        <w:ind w:right="326"/>
        <w:jc w:val="both"/>
      </w:pPr>
      <w:r>
        <w:t>Взаимодействие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приоритетов.</w:t>
      </w:r>
    </w:p>
    <w:p w:rsidR="00070AED" w:rsidRDefault="00070AED">
      <w:pPr>
        <w:spacing w:line="264" w:lineRule="auto"/>
        <w:jc w:val="both"/>
        <w:sectPr w:rsidR="00070AED">
          <w:pgSz w:w="11910" w:h="16390"/>
          <w:pgMar w:top="1360" w:right="1120" w:bottom="280" w:left="1140" w:header="720" w:footer="720" w:gutter="0"/>
          <w:cols w:space="720"/>
        </w:sectPr>
      </w:pPr>
    </w:p>
    <w:p w:rsidR="00070AED" w:rsidRDefault="00070AED">
      <w:pPr>
        <w:pStyle w:val="a3"/>
        <w:spacing w:before="6"/>
        <w:ind w:left="0" w:firstLine="0"/>
        <w:rPr>
          <w:sz w:val="21"/>
        </w:rPr>
      </w:pPr>
    </w:p>
    <w:p w:rsidR="00070AED" w:rsidRDefault="00070AED">
      <w:pPr>
        <w:pStyle w:val="a3"/>
        <w:spacing w:before="6"/>
        <w:ind w:left="0" w:firstLine="0"/>
        <w:rPr>
          <w:b/>
          <w:sz w:val="21"/>
        </w:rPr>
      </w:pPr>
    </w:p>
    <w:p w:rsidR="00070AED" w:rsidRDefault="00E85EFD">
      <w:pPr>
        <w:spacing w:before="86" w:after="51"/>
        <w:ind w:left="412"/>
        <w:rPr>
          <w:b/>
          <w:sz w:val="28"/>
        </w:rPr>
      </w:pPr>
      <w:r>
        <w:rPr>
          <w:b/>
          <w:sz w:val="28"/>
        </w:rPr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4571"/>
        <w:gridCol w:w="1565"/>
        <w:gridCol w:w="1843"/>
        <w:gridCol w:w="1910"/>
        <w:gridCol w:w="2707"/>
      </w:tblGrid>
      <w:tr w:rsidR="00070AED">
        <w:trPr>
          <w:trHeight w:val="365"/>
        </w:trPr>
        <w:tc>
          <w:tcPr>
            <w:tcW w:w="1118" w:type="dxa"/>
            <w:vMerge w:val="restart"/>
          </w:tcPr>
          <w:p w:rsidR="00070AED" w:rsidRDefault="00070AED">
            <w:pPr>
              <w:pStyle w:val="TableParagraph"/>
              <w:rPr>
                <w:b/>
                <w:sz w:val="26"/>
              </w:rPr>
            </w:pPr>
          </w:p>
          <w:p w:rsidR="00070AED" w:rsidRDefault="00E85EFD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571" w:type="dxa"/>
            <w:vMerge w:val="restart"/>
          </w:tcPr>
          <w:p w:rsidR="00070AED" w:rsidRDefault="00070AED">
            <w:pPr>
              <w:pStyle w:val="TableParagraph"/>
              <w:spacing w:before="5"/>
              <w:rPr>
                <w:b/>
                <w:sz w:val="31"/>
              </w:rPr>
            </w:pPr>
          </w:p>
          <w:p w:rsidR="00070AED" w:rsidRDefault="00E85EFD">
            <w:pPr>
              <w:pStyle w:val="TableParagraph"/>
              <w:spacing w:line="276" w:lineRule="auto"/>
              <w:ind w:left="238" w:right="103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18" w:type="dxa"/>
            <w:gridSpan w:val="3"/>
          </w:tcPr>
          <w:p w:rsidR="00070AED" w:rsidRDefault="00E85EFD">
            <w:pPr>
              <w:pStyle w:val="TableParagraph"/>
              <w:spacing w:before="45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07" w:type="dxa"/>
            <w:vMerge w:val="restart"/>
          </w:tcPr>
          <w:p w:rsidR="00070AED" w:rsidRDefault="00E85EFD">
            <w:pPr>
              <w:pStyle w:val="TableParagraph"/>
              <w:spacing w:before="45" w:line="276" w:lineRule="auto"/>
              <w:ind w:left="239" w:right="56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70AED">
        <w:trPr>
          <w:trHeight w:val="1252"/>
        </w:trPr>
        <w:tc>
          <w:tcPr>
            <w:tcW w:w="1118" w:type="dxa"/>
            <w:vMerge/>
            <w:tcBorders>
              <w:top w:val="nil"/>
            </w:tcBorders>
          </w:tcPr>
          <w:p w:rsidR="00070AED" w:rsidRDefault="00070AED">
            <w:pPr>
              <w:rPr>
                <w:sz w:val="2"/>
                <w:szCs w:val="2"/>
              </w:rPr>
            </w:pPr>
          </w:p>
        </w:tc>
        <w:tc>
          <w:tcPr>
            <w:tcW w:w="4571" w:type="dxa"/>
            <w:vMerge/>
            <w:tcBorders>
              <w:top w:val="nil"/>
            </w:tcBorders>
          </w:tcPr>
          <w:p w:rsidR="00070AED" w:rsidRDefault="00070AED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</w:tcPr>
          <w:p w:rsidR="00070AED" w:rsidRDefault="00070AED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070AED" w:rsidRDefault="00E85EFD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070AED" w:rsidRDefault="00E85EFD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070AED" w:rsidRDefault="00E85EFD">
            <w:pPr>
              <w:pStyle w:val="TableParagraph"/>
              <w:spacing w:before="174" w:line="276" w:lineRule="auto"/>
              <w:ind w:left="238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07" w:type="dxa"/>
            <w:vMerge/>
            <w:tcBorders>
              <w:top w:val="nil"/>
            </w:tcBorders>
          </w:tcPr>
          <w:p w:rsidR="00070AED" w:rsidRDefault="00070AED">
            <w:pPr>
              <w:rPr>
                <w:sz w:val="2"/>
                <w:szCs w:val="2"/>
              </w:rPr>
            </w:pPr>
          </w:p>
        </w:tc>
      </w:tr>
      <w:tr w:rsidR="00070AED">
        <w:trPr>
          <w:trHeight w:val="681"/>
        </w:trPr>
        <w:tc>
          <w:tcPr>
            <w:tcW w:w="1118" w:type="dxa"/>
          </w:tcPr>
          <w:p w:rsidR="00070AED" w:rsidRDefault="00E85EFD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71" w:type="dxa"/>
          </w:tcPr>
          <w:p w:rsidR="00070AED" w:rsidRDefault="00E85EFD">
            <w:pPr>
              <w:pStyle w:val="TableParagraph"/>
              <w:spacing w:before="11" w:line="316" w:lineRule="exact"/>
              <w:ind w:left="238" w:right="28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сохранить.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знаний"</w:t>
            </w:r>
          </w:p>
        </w:tc>
        <w:tc>
          <w:tcPr>
            <w:tcW w:w="1565" w:type="dxa"/>
          </w:tcPr>
          <w:p w:rsidR="00070AED" w:rsidRDefault="00E85EFD">
            <w:pPr>
              <w:pStyle w:val="TableParagraph"/>
              <w:spacing w:before="198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707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365"/>
        </w:trPr>
        <w:tc>
          <w:tcPr>
            <w:tcW w:w="1118" w:type="dxa"/>
          </w:tcPr>
          <w:p w:rsidR="00070AED" w:rsidRDefault="00E85EFD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71" w:type="dxa"/>
          </w:tcPr>
          <w:p w:rsidR="00070AED" w:rsidRDefault="00E85EFD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социуме"</w:t>
            </w:r>
          </w:p>
        </w:tc>
        <w:tc>
          <w:tcPr>
            <w:tcW w:w="1565" w:type="dxa"/>
          </w:tcPr>
          <w:p w:rsidR="00070AED" w:rsidRDefault="00E85EFD">
            <w:pPr>
              <w:pStyle w:val="TableParagraph"/>
              <w:spacing w:before="35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707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676"/>
        </w:trPr>
        <w:tc>
          <w:tcPr>
            <w:tcW w:w="1118" w:type="dxa"/>
          </w:tcPr>
          <w:p w:rsidR="00070AED" w:rsidRDefault="00E85EFD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71" w:type="dxa"/>
          </w:tcPr>
          <w:p w:rsidR="00070AED" w:rsidRDefault="00E85EFD">
            <w:pPr>
              <w:pStyle w:val="TableParagraph"/>
              <w:spacing w:before="6" w:line="316" w:lineRule="exact"/>
              <w:ind w:left="238" w:right="97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пространстве"</w:t>
            </w:r>
          </w:p>
        </w:tc>
        <w:tc>
          <w:tcPr>
            <w:tcW w:w="1565" w:type="dxa"/>
          </w:tcPr>
          <w:p w:rsidR="00070AED" w:rsidRDefault="00E85EFD">
            <w:pPr>
              <w:pStyle w:val="TableParagraph"/>
              <w:spacing w:before="193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707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681"/>
        </w:trPr>
        <w:tc>
          <w:tcPr>
            <w:tcW w:w="1118" w:type="dxa"/>
          </w:tcPr>
          <w:p w:rsidR="00070AED" w:rsidRDefault="00E85EFD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71" w:type="dxa"/>
          </w:tcPr>
          <w:p w:rsidR="00070AED" w:rsidRDefault="00E85EFD">
            <w:pPr>
              <w:pStyle w:val="TableParagraph"/>
              <w:spacing w:before="9" w:line="318" w:lineRule="exact"/>
              <w:ind w:left="238" w:right="726"/>
              <w:rPr>
                <w:sz w:val="24"/>
              </w:rPr>
            </w:pPr>
            <w:r>
              <w:rPr>
                <w:sz w:val="24"/>
              </w:rPr>
              <w:t>Модуль "Основы противодействия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терроризму"</w:t>
            </w:r>
          </w:p>
        </w:tc>
        <w:tc>
          <w:tcPr>
            <w:tcW w:w="1565" w:type="dxa"/>
          </w:tcPr>
          <w:p w:rsidR="00070AED" w:rsidRDefault="00E85EFD">
            <w:pPr>
              <w:pStyle w:val="TableParagraph"/>
              <w:spacing w:before="198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707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1315"/>
        </w:trPr>
        <w:tc>
          <w:tcPr>
            <w:tcW w:w="1118" w:type="dxa"/>
          </w:tcPr>
          <w:p w:rsidR="00070AED" w:rsidRDefault="00070AED">
            <w:pPr>
              <w:pStyle w:val="TableParagraph"/>
              <w:rPr>
                <w:b/>
                <w:sz w:val="26"/>
              </w:rPr>
            </w:pPr>
          </w:p>
          <w:p w:rsidR="00070AED" w:rsidRDefault="00E85EFD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71" w:type="dxa"/>
          </w:tcPr>
          <w:p w:rsidR="00070AED" w:rsidRDefault="00E85EFD">
            <w:pPr>
              <w:pStyle w:val="TableParagraph"/>
              <w:spacing w:before="35" w:line="278" w:lineRule="auto"/>
              <w:ind w:left="238" w:right="349"/>
              <w:rPr>
                <w:sz w:val="24"/>
              </w:rPr>
            </w:pPr>
            <w:r>
              <w:rPr>
                <w:sz w:val="24"/>
              </w:rPr>
              <w:t>Модуль "Взаимодействие 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070AED" w:rsidRDefault="00E85EFD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населения"</w:t>
            </w:r>
          </w:p>
        </w:tc>
        <w:tc>
          <w:tcPr>
            <w:tcW w:w="1565" w:type="dxa"/>
          </w:tcPr>
          <w:p w:rsidR="00070AED" w:rsidRDefault="00070AED">
            <w:pPr>
              <w:pStyle w:val="TableParagraph"/>
              <w:rPr>
                <w:b/>
                <w:sz w:val="26"/>
              </w:rPr>
            </w:pPr>
          </w:p>
          <w:p w:rsidR="00070AED" w:rsidRDefault="00E85EFD">
            <w:pPr>
              <w:pStyle w:val="TableParagraph"/>
              <w:spacing w:before="211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707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671"/>
        </w:trPr>
        <w:tc>
          <w:tcPr>
            <w:tcW w:w="5689" w:type="dxa"/>
            <w:gridSpan w:val="2"/>
          </w:tcPr>
          <w:p w:rsidR="00070AED" w:rsidRDefault="00E85EFD">
            <w:pPr>
              <w:pStyle w:val="TableParagraph"/>
              <w:spacing w:before="6" w:line="316" w:lineRule="exact"/>
              <w:ind w:left="237" w:right="163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5" w:type="dxa"/>
          </w:tcPr>
          <w:p w:rsidR="00070AED" w:rsidRDefault="00E85EFD">
            <w:pPr>
              <w:pStyle w:val="TableParagraph"/>
              <w:spacing w:before="193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 w:rsidR="00070AED" w:rsidRDefault="00E85EFD">
            <w:pPr>
              <w:pStyle w:val="TableParagraph"/>
              <w:spacing w:before="193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070AED" w:rsidRDefault="00E85EFD">
            <w:pPr>
              <w:pStyle w:val="TableParagraph"/>
              <w:spacing w:before="193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07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</w:tbl>
    <w:p w:rsidR="00070AED" w:rsidRDefault="00070AED">
      <w:pPr>
        <w:rPr>
          <w:sz w:val="24"/>
        </w:rPr>
        <w:sectPr w:rsidR="00070AED">
          <w:pgSz w:w="16390" w:h="11910" w:orient="landscape"/>
          <w:pgMar w:top="1100" w:right="1220" w:bottom="280" w:left="1220" w:header="720" w:footer="720" w:gutter="0"/>
          <w:cols w:space="720"/>
        </w:sectPr>
      </w:pPr>
      <w:bookmarkStart w:id="1" w:name="_GoBack"/>
      <w:bookmarkEnd w:id="1"/>
    </w:p>
    <w:p w:rsidR="00070AED" w:rsidRDefault="00070AED">
      <w:pPr>
        <w:pStyle w:val="a3"/>
        <w:spacing w:before="6"/>
        <w:ind w:left="0" w:firstLine="0"/>
        <w:rPr>
          <w:b/>
          <w:sz w:val="21"/>
        </w:rPr>
      </w:pPr>
    </w:p>
    <w:p w:rsidR="00070AED" w:rsidRDefault="00E85EFD">
      <w:pPr>
        <w:spacing w:before="86" w:after="51"/>
        <w:ind w:left="412"/>
        <w:rPr>
          <w:b/>
          <w:sz w:val="28"/>
        </w:rPr>
      </w:pPr>
      <w:r>
        <w:rPr>
          <w:b/>
          <w:sz w:val="28"/>
        </w:rPr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4211"/>
        <w:gridCol w:w="1234"/>
        <w:gridCol w:w="1839"/>
        <w:gridCol w:w="1911"/>
        <w:gridCol w:w="1349"/>
        <w:gridCol w:w="2223"/>
      </w:tblGrid>
      <w:tr w:rsidR="00070AED">
        <w:trPr>
          <w:trHeight w:val="365"/>
        </w:trPr>
        <w:tc>
          <w:tcPr>
            <w:tcW w:w="950" w:type="dxa"/>
            <w:vMerge w:val="restart"/>
          </w:tcPr>
          <w:p w:rsidR="00070AED" w:rsidRDefault="00070AED">
            <w:pPr>
              <w:pStyle w:val="TableParagraph"/>
              <w:spacing w:before="5"/>
              <w:rPr>
                <w:b/>
                <w:sz w:val="31"/>
              </w:rPr>
            </w:pPr>
          </w:p>
          <w:p w:rsidR="00070AED" w:rsidRDefault="00E85EFD">
            <w:pPr>
              <w:pStyle w:val="TableParagraph"/>
              <w:spacing w:line="276" w:lineRule="auto"/>
              <w:ind w:left="237" w:right="34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211" w:type="dxa"/>
            <w:vMerge w:val="restart"/>
          </w:tcPr>
          <w:p w:rsidR="00070AED" w:rsidRDefault="00070AED">
            <w:pPr>
              <w:pStyle w:val="TableParagraph"/>
              <w:rPr>
                <w:b/>
                <w:sz w:val="26"/>
              </w:rPr>
            </w:pPr>
          </w:p>
          <w:p w:rsidR="00070AED" w:rsidRDefault="00E85EFD">
            <w:pPr>
              <w:pStyle w:val="TableParagraph"/>
              <w:spacing w:before="221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84" w:type="dxa"/>
            <w:gridSpan w:val="3"/>
          </w:tcPr>
          <w:p w:rsidR="00070AED" w:rsidRDefault="00E85EFD">
            <w:pPr>
              <w:pStyle w:val="TableParagraph"/>
              <w:spacing w:before="45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:rsidR="00070AED" w:rsidRDefault="00070AED">
            <w:pPr>
              <w:pStyle w:val="TableParagraph"/>
              <w:spacing w:before="5"/>
              <w:rPr>
                <w:b/>
                <w:sz w:val="31"/>
              </w:rPr>
            </w:pPr>
          </w:p>
          <w:p w:rsidR="00070AED" w:rsidRDefault="00E85EFD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070AED" w:rsidRDefault="00E85EFD">
            <w:pPr>
              <w:pStyle w:val="TableParagraph"/>
              <w:spacing w:before="4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3" w:type="dxa"/>
            <w:vMerge w:val="restart"/>
          </w:tcPr>
          <w:p w:rsidR="00070AED" w:rsidRDefault="00E85EFD">
            <w:pPr>
              <w:pStyle w:val="TableParagraph"/>
              <w:spacing w:before="45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70AED">
        <w:trPr>
          <w:trHeight w:val="1252"/>
        </w:trPr>
        <w:tc>
          <w:tcPr>
            <w:tcW w:w="950" w:type="dxa"/>
            <w:vMerge/>
            <w:tcBorders>
              <w:top w:val="nil"/>
            </w:tcBorders>
          </w:tcPr>
          <w:p w:rsidR="00070AED" w:rsidRDefault="00070AED">
            <w:pPr>
              <w:rPr>
                <w:sz w:val="2"/>
                <w:szCs w:val="2"/>
              </w:rPr>
            </w:pPr>
          </w:p>
        </w:tc>
        <w:tc>
          <w:tcPr>
            <w:tcW w:w="4211" w:type="dxa"/>
            <w:vMerge/>
            <w:tcBorders>
              <w:top w:val="nil"/>
            </w:tcBorders>
          </w:tcPr>
          <w:p w:rsidR="00070AED" w:rsidRDefault="00070AED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:rsidR="00070AED" w:rsidRDefault="00070AED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070AED" w:rsidRDefault="00E85EFD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070AED" w:rsidRDefault="00E85EFD">
            <w:pPr>
              <w:pStyle w:val="TableParagraph"/>
              <w:spacing w:before="174" w:line="276" w:lineRule="auto"/>
              <w:ind w:left="23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070AED" w:rsidRDefault="00E85EFD">
            <w:pPr>
              <w:pStyle w:val="TableParagraph"/>
              <w:spacing w:before="174" w:line="276" w:lineRule="auto"/>
              <w:ind w:left="23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:rsidR="00070AED" w:rsidRDefault="00070AED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070AED" w:rsidRDefault="00070AED">
            <w:pPr>
              <w:rPr>
                <w:sz w:val="2"/>
                <w:szCs w:val="2"/>
              </w:rPr>
            </w:pPr>
          </w:p>
        </w:tc>
      </w:tr>
      <w:tr w:rsidR="00070AED">
        <w:trPr>
          <w:trHeight w:val="681"/>
        </w:trPr>
        <w:tc>
          <w:tcPr>
            <w:tcW w:w="950" w:type="dxa"/>
          </w:tcPr>
          <w:p w:rsidR="00070AED" w:rsidRDefault="00E85EFD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11" w:type="dxa"/>
          </w:tcPr>
          <w:p w:rsidR="00070AED" w:rsidRDefault="00E85EFD">
            <w:pPr>
              <w:pStyle w:val="TableParagraph"/>
              <w:spacing w:before="11" w:line="316" w:lineRule="exact"/>
              <w:ind w:left="238" w:right="375"/>
              <w:rPr>
                <w:sz w:val="24"/>
              </w:rPr>
            </w:pPr>
            <w:r>
              <w:rPr>
                <w:sz w:val="24"/>
              </w:rPr>
              <w:t>Правовые основы оказания первой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234" w:type="dxa"/>
          </w:tcPr>
          <w:p w:rsidR="00070AED" w:rsidRDefault="00E85EFD">
            <w:pPr>
              <w:pStyle w:val="TableParagraph"/>
              <w:spacing w:before="198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682"/>
        </w:trPr>
        <w:tc>
          <w:tcPr>
            <w:tcW w:w="950" w:type="dxa"/>
          </w:tcPr>
          <w:p w:rsidR="00070AED" w:rsidRDefault="00E85EFD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11" w:type="dxa"/>
          </w:tcPr>
          <w:p w:rsidR="00070AED" w:rsidRDefault="00E85EFD">
            <w:pPr>
              <w:pStyle w:val="TableParagraph"/>
              <w:spacing w:before="2" w:line="322" w:lineRule="exact"/>
              <w:ind w:left="238" w:right="161"/>
              <w:rPr>
                <w:sz w:val="24"/>
              </w:rPr>
            </w:pPr>
            <w:r>
              <w:rPr>
                <w:sz w:val="24"/>
              </w:rPr>
              <w:t>Оказание первой помощи в 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</w:p>
        </w:tc>
        <w:tc>
          <w:tcPr>
            <w:tcW w:w="1234" w:type="dxa"/>
          </w:tcPr>
          <w:p w:rsidR="00070AED" w:rsidRDefault="00E85EFD">
            <w:pPr>
              <w:pStyle w:val="TableParagraph"/>
              <w:spacing w:before="199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676"/>
        </w:trPr>
        <w:tc>
          <w:tcPr>
            <w:tcW w:w="950" w:type="dxa"/>
          </w:tcPr>
          <w:p w:rsidR="00070AED" w:rsidRDefault="00E85EFD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11" w:type="dxa"/>
          </w:tcPr>
          <w:p w:rsidR="00070AED" w:rsidRDefault="00E85EFD">
            <w:pPr>
              <w:pStyle w:val="TableParagraph"/>
              <w:spacing w:before="6" w:line="316" w:lineRule="exact"/>
              <w:ind w:left="238" w:right="1100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  <w:tc>
          <w:tcPr>
            <w:tcW w:w="1234" w:type="dxa"/>
          </w:tcPr>
          <w:p w:rsidR="00070AED" w:rsidRDefault="00E85EFD">
            <w:pPr>
              <w:pStyle w:val="TableParagraph"/>
              <w:spacing w:before="193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681"/>
        </w:trPr>
        <w:tc>
          <w:tcPr>
            <w:tcW w:w="950" w:type="dxa"/>
          </w:tcPr>
          <w:p w:rsidR="00070AED" w:rsidRDefault="00E85EFD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11" w:type="dxa"/>
          </w:tcPr>
          <w:p w:rsidR="00070AED" w:rsidRDefault="00E85EFD">
            <w:pPr>
              <w:pStyle w:val="TableParagraph"/>
              <w:spacing w:before="11" w:line="316" w:lineRule="exact"/>
              <w:ind w:left="238" w:right="1100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234" w:type="dxa"/>
          </w:tcPr>
          <w:p w:rsidR="00070AED" w:rsidRDefault="00E85EFD">
            <w:pPr>
              <w:pStyle w:val="TableParagraph"/>
              <w:spacing w:before="198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681"/>
        </w:trPr>
        <w:tc>
          <w:tcPr>
            <w:tcW w:w="950" w:type="dxa"/>
          </w:tcPr>
          <w:p w:rsidR="00070AED" w:rsidRDefault="00E85EFD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11" w:type="dxa"/>
          </w:tcPr>
          <w:p w:rsidR="00070AED" w:rsidRDefault="00E85EFD">
            <w:pPr>
              <w:pStyle w:val="TableParagraph"/>
              <w:spacing w:before="1" w:line="322" w:lineRule="exact"/>
              <w:ind w:left="238" w:right="969"/>
              <w:rPr>
                <w:sz w:val="24"/>
              </w:rPr>
            </w:pPr>
            <w:r>
              <w:rPr>
                <w:sz w:val="24"/>
              </w:rPr>
              <w:t>Конфликты, стадии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</w:p>
        </w:tc>
        <w:tc>
          <w:tcPr>
            <w:tcW w:w="1234" w:type="dxa"/>
          </w:tcPr>
          <w:p w:rsidR="00070AED" w:rsidRDefault="00E85EFD">
            <w:pPr>
              <w:pStyle w:val="TableParagraph"/>
              <w:spacing w:before="193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359"/>
        </w:trPr>
        <w:tc>
          <w:tcPr>
            <w:tcW w:w="950" w:type="dxa"/>
          </w:tcPr>
          <w:p w:rsidR="00070AED" w:rsidRDefault="00E85EFD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11" w:type="dxa"/>
          </w:tcPr>
          <w:p w:rsidR="00070AED" w:rsidRDefault="00E85EFD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Конфликты,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</w:p>
        </w:tc>
        <w:tc>
          <w:tcPr>
            <w:tcW w:w="1234" w:type="dxa"/>
          </w:tcPr>
          <w:p w:rsidR="00070AED" w:rsidRDefault="00E85EFD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998"/>
        </w:trPr>
        <w:tc>
          <w:tcPr>
            <w:tcW w:w="950" w:type="dxa"/>
          </w:tcPr>
          <w:p w:rsidR="00070AED" w:rsidRDefault="00070AED">
            <w:pPr>
              <w:pStyle w:val="TableParagraph"/>
              <w:rPr>
                <w:b/>
                <w:sz w:val="31"/>
              </w:rPr>
            </w:pPr>
          </w:p>
          <w:p w:rsidR="00070AED" w:rsidRDefault="00E85EF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11" w:type="dxa"/>
          </w:tcPr>
          <w:p w:rsidR="00070AED" w:rsidRDefault="00E85EFD">
            <w:pPr>
              <w:pStyle w:val="TableParagraph"/>
              <w:spacing w:before="40" w:line="276" w:lineRule="auto"/>
              <w:ind w:left="238" w:right="451"/>
              <w:rPr>
                <w:sz w:val="24"/>
              </w:rPr>
            </w:pPr>
            <w:r>
              <w:rPr>
                <w:sz w:val="24"/>
              </w:rPr>
              <w:t>Конструктивные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деструктивные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</w:p>
          <w:p w:rsidR="00070AED" w:rsidRDefault="00E85EFD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воздействия</w:t>
            </w:r>
          </w:p>
        </w:tc>
        <w:tc>
          <w:tcPr>
            <w:tcW w:w="1234" w:type="dxa"/>
          </w:tcPr>
          <w:p w:rsidR="00070AED" w:rsidRDefault="00070AED">
            <w:pPr>
              <w:pStyle w:val="TableParagraph"/>
              <w:rPr>
                <w:b/>
                <w:sz w:val="31"/>
              </w:rPr>
            </w:pPr>
          </w:p>
          <w:p w:rsidR="00070AED" w:rsidRDefault="00E85EFD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681"/>
        </w:trPr>
        <w:tc>
          <w:tcPr>
            <w:tcW w:w="950" w:type="dxa"/>
          </w:tcPr>
          <w:p w:rsidR="00070AED" w:rsidRDefault="00E85EFD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11" w:type="dxa"/>
          </w:tcPr>
          <w:p w:rsidR="00070AED" w:rsidRDefault="00E85EFD">
            <w:pPr>
              <w:pStyle w:val="TableParagraph"/>
              <w:spacing w:before="1" w:line="322" w:lineRule="exact"/>
              <w:ind w:left="238" w:right="1394"/>
              <w:rPr>
                <w:sz w:val="24"/>
              </w:rPr>
            </w:pPr>
            <w:r>
              <w:rPr>
                <w:sz w:val="24"/>
              </w:rPr>
              <w:t>Манипуляции и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противостоять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1234" w:type="dxa"/>
          </w:tcPr>
          <w:p w:rsidR="00070AED" w:rsidRDefault="00E85EFD">
            <w:pPr>
              <w:pStyle w:val="TableParagraph"/>
              <w:spacing w:before="193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677"/>
        </w:trPr>
        <w:tc>
          <w:tcPr>
            <w:tcW w:w="950" w:type="dxa"/>
          </w:tcPr>
          <w:p w:rsidR="00070AED" w:rsidRDefault="00E85EFD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11" w:type="dxa"/>
          </w:tcPr>
          <w:p w:rsidR="00070AED" w:rsidRDefault="00E85EFD">
            <w:pPr>
              <w:pStyle w:val="TableParagraph"/>
              <w:spacing w:before="4" w:line="318" w:lineRule="exact"/>
              <w:ind w:left="238" w:right="601"/>
              <w:rPr>
                <w:sz w:val="24"/>
              </w:rPr>
            </w:pPr>
            <w:r>
              <w:rPr>
                <w:sz w:val="24"/>
              </w:rPr>
              <w:t>Деструктивное психологическое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1234" w:type="dxa"/>
          </w:tcPr>
          <w:p w:rsidR="00070AED" w:rsidRDefault="00E85EFD">
            <w:pPr>
              <w:pStyle w:val="TableParagraph"/>
              <w:spacing w:before="194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676"/>
        </w:trPr>
        <w:tc>
          <w:tcPr>
            <w:tcW w:w="950" w:type="dxa"/>
          </w:tcPr>
          <w:p w:rsidR="00070AED" w:rsidRDefault="00E85EFD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11" w:type="dxa"/>
          </w:tcPr>
          <w:p w:rsidR="00070AED" w:rsidRDefault="00E85EFD">
            <w:pPr>
              <w:pStyle w:val="TableParagraph"/>
              <w:spacing w:before="11" w:line="316" w:lineRule="exact"/>
              <w:ind w:left="238" w:right="282"/>
              <w:rPr>
                <w:sz w:val="24"/>
              </w:rPr>
            </w:pPr>
            <w:r>
              <w:rPr>
                <w:sz w:val="24"/>
              </w:rPr>
              <w:t>Способы воздействия на человека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234" w:type="dxa"/>
          </w:tcPr>
          <w:p w:rsidR="00070AED" w:rsidRDefault="00E85EFD">
            <w:pPr>
              <w:pStyle w:val="TableParagraph"/>
              <w:spacing w:before="198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</w:tbl>
    <w:p w:rsidR="00070AED" w:rsidRDefault="00070AED">
      <w:pPr>
        <w:rPr>
          <w:sz w:val="24"/>
        </w:rPr>
        <w:sectPr w:rsidR="00070AED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070AED" w:rsidRDefault="00070AED">
      <w:pPr>
        <w:pStyle w:val="a3"/>
        <w:spacing w:before="2" w:after="1"/>
        <w:ind w:left="0" w:firstLine="0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4211"/>
        <w:gridCol w:w="1234"/>
        <w:gridCol w:w="1839"/>
        <w:gridCol w:w="1911"/>
        <w:gridCol w:w="1349"/>
        <w:gridCol w:w="2223"/>
      </w:tblGrid>
      <w:tr w:rsidR="00070AED">
        <w:trPr>
          <w:trHeight w:val="364"/>
        </w:trPr>
        <w:tc>
          <w:tcPr>
            <w:tcW w:w="950" w:type="dxa"/>
          </w:tcPr>
          <w:p w:rsidR="00070AED" w:rsidRDefault="00E85EFD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11" w:type="dxa"/>
          </w:tcPr>
          <w:p w:rsidR="00070AED" w:rsidRDefault="00E85EFD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цифровой среде</w:t>
            </w:r>
          </w:p>
        </w:tc>
        <w:tc>
          <w:tcPr>
            <w:tcW w:w="1234" w:type="dxa"/>
          </w:tcPr>
          <w:p w:rsidR="00070AED" w:rsidRDefault="00E85EFD">
            <w:pPr>
              <w:pStyle w:val="TableParagraph"/>
              <w:spacing w:before="35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993"/>
        </w:trPr>
        <w:tc>
          <w:tcPr>
            <w:tcW w:w="950" w:type="dxa"/>
          </w:tcPr>
          <w:p w:rsidR="00070AED" w:rsidRDefault="00070AE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070AED" w:rsidRDefault="00E85EF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11" w:type="dxa"/>
          </w:tcPr>
          <w:p w:rsidR="00070AED" w:rsidRDefault="00E85EFD">
            <w:pPr>
              <w:pStyle w:val="TableParagraph"/>
              <w:spacing w:before="7" w:line="316" w:lineRule="exact"/>
              <w:ind w:left="238" w:right="118"/>
              <w:rPr>
                <w:sz w:val="24"/>
              </w:rPr>
            </w:pPr>
            <w:r>
              <w:rPr>
                <w:sz w:val="24"/>
              </w:rPr>
              <w:t>Вредоносное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виды, цели и принципы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34" w:type="dxa"/>
          </w:tcPr>
          <w:p w:rsidR="00070AED" w:rsidRDefault="00070AE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070AED" w:rsidRDefault="00E85EFD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681"/>
        </w:trPr>
        <w:tc>
          <w:tcPr>
            <w:tcW w:w="950" w:type="dxa"/>
          </w:tcPr>
          <w:p w:rsidR="00070AED" w:rsidRDefault="00E85EFD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11" w:type="dxa"/>
          </w:tcPr>
          <w:p w:rsidR="00070AED" w:rsidRDefault="00E85EFD">
            <w:pPr>
              <w:pStyle w:val="TableParagraph"/>
              <w:spacing w:before="9" w:line="318" w:lineRule="exact"/>
              <w:ind w:left="238" w:right="50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вредоносного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1234" w:type="dxa"/>
          </w:tcPr>
          <w:p w:rsidR="00070AED" w:rsidRDefault="00E85EFD">
            <w:pPr>
              <w:pStyle w:val="TableParagraph"/>
              <w:spacing w:before="198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998"/>
        </w:trPr>
        <w:tc>
          <w:tcPr>
            <w:tcW w:w="950" w:type="dxa"/>
          </w:tcPr>
          <w:p w:rsidR="00070AED" w:rsidRDefault="00070AED">
            <w:pPr>
              <w:pStyle w:val="TableParagraph"/>
              <w:rPr>
                <w:b/>
                <w:sz w:val="31"/>
              </w:rPr>
            </w:pPr>
          </w:p>
          <w:p w:rsidR="00070AED" w:rsidRDefault="00E85EF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11" w:type="dxa"/>
          </w:tcPr>
          <w:p w:rsidR="00070AED" w:rsidRDefault="00E85EFD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</w:p>
          <w:p w:rsidR="00070AED" w:rsidRDefault="00E85EFD">
            <w:pPr>
              <w:pStyle w:val="TableParagraph"/>
              <w:spacing w:before="11" w:line="310" w:lineRule="atLeast"/>
              <w:ind w:left="238" w:right="529"/>
              <w:rPr>
                <w:sz w:val="24"/>
              </w:rPr>
            </w:pPr>
            <w:r>
              <w:rPr>
                <w:sz w:val="24"/>
              </w:rPr>
              <w:t>поведенческие риски в цифровой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</w:p>
        </w:tc>
        <w:tc>
          <w:tcPr>
            <w:tcW w:w="1234" w:type="dxa"/>
          </w:tcPr>
          <w:p w:rsidR="00070AED" w:rsidRDefault="00070AED">
            <w:pPr>
              <w:pStyle w:val="TableParagraph"/>
              <w:rPr>
                <w:b/>
                <w:sz w:val="31"/>
              </w:rPr>
            </w:pPr>
          </w:p>
          <w:p w:rsidR="00070AED" w:rsidRDefault="00E85EFD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998"/>
        </w:trPr>
        <w:tc>
          <w:tcPr>
            <w:tcW w:w="950" w:type="dxa"/>
          </w:tcPr>
          <w:p w:rsidR="00070AED" w:rsidRDefault="00070AE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070AED" w:rsidRDefault="00E85EFD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11" w:type="dxa"/>
          </w:tcPr>
          <w:p w:rsidR="00070AED" w:rsidRDefault="00E85EFD">
            <w:pPr>
              <w:pStyle w:val="TableParagraph"/>
              <w:spacing w:before="6" w:line="316" w:lineRule="exact"/>
              <w:ind w:left="238" w:right="281"/>
              <w:rPr>
                <w:sz w:val="24"/>
              </w:rPr>
            </w:pPr>
            <w:r>
              <w:rPr>
                <w:sz w:val="24"/>
              </w:rPr>
              <w:t>Деструктивные сообщества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1234" w:type="dxa"/>
          </w:tcPr>
          <w:p w:rsidR="00070AED" w:rsidRDefault="00070AE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070AED" w:rsidRDefault="00E85EFD">
            <w:pPr>
              <w:pStyle w:val="TableParagraph"/>
              <w:spacing w:before="1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1310"/>
        </w:trPr>
        <w:tc>
          <w:tcPr>
            <w:tcW w:w="950" w:type="dxa"/>
          </w:tcPr>
          <w:p w:rsidR="00070AED" w:rsidRDefault="00070AED">
            <w:pPr>
              <w:pStyle w:val="TableParagraph"/>
              <w:rPr>
                <w:b/>
                <w:sz w:val="26"/>
              </w:rPr>
            </w:pPr>
          </w:p>
          <w:p w:rsidR="00070AED" w:rsidRDefault="00E85EFD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11" w:type="dxa"/>
          </w:tcPr>
          <w:p w:rsidR="00070AED" w:rsidRDefault="00E85EFD">
            <w:pPr>
              <w:pStyle w:val="TableParagraph"/>
              <w:spacing w:before="6" w:line="316" w:lineRule="exact"/>
              <w:ind w:left="238" w:right="894"/>
              <w:rPr>
                <w:sz w:val="24"/>
              </w:rPr>
            </w:pPr>
            <w:r>
              <w:rPr>
                <w:sz w:val="24"/>
              </w:rPr>
              <w:t>Достоверность информации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цифровой среде.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достоверность</w:t>
            </w:r>
          </w:p>
        </w:tc>
        <w:tc>
          <w:tcPr>
            <w:tcW w:w="1234" w:type="dxa"/>
          </w:tcPr>
          <w:p w:rsidR="00070AED" w:rsidRDefault="00070AED">
            <w:pPr>
              <w:pStyle w:val="TableParagraph"/>
              <w:rPr>
                <w:b/>
                <w:sz w:val="26"/>
              </w:rPr>
            </w:pPr>
          </w:p>
          <w:p w:rsidR="00070AED" w:rsidRDefault="00E85EFD">
            <w:pPr>
              <w:pStyle w:val="TableParagraph"/>
              <w:spacing w:before="211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998"/>
        </w:trPr>
        <w:tc>
          <w:tcPr>
            <w:tcW w:w="950" w:type="dxa"/>
          </w:tcPr>
          <w:p w:rsidR="00070AED" w:rsidRDefault="00070AED">
            <w:pPr>
              <w:pStyle w:val="TableParagraph"/>
              <w:rPr>
                <w:b/>
                <w:sz w:val="31"/>
              </w:rPr>
            </w:pPr>
          </w:p>
          <w:p w:rsidR="00070AED" w:rsidRDefault="00E85EF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11" w:type="dxa"/>
          </w:tcPr>
          <w:p w:rsidR="00070AED" w:rsidRDefault="00E85EFD">
            <w:pPr>
              <w:pStyle w:val="TableParagraph"/>
              <w:spacing w:before="11" w:line="316" w:lineRule="exact"/>
              <w:ind w:left="238" w:right="894"/>
              <w:rPr>
                <w:sz w:val="24"/>
              </w:rPr>
            </w:pPr>
            <w:r>
              <w:rPr>
                <w:sz w:val="24"/>
              </w:rPr>
              <w:t>Достоверность информации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цифровой среде. Фальшивые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аккаунты,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манипуляторы</w:t>
            </w:r>
          </w:p>
        </w:tc>
        <w:tc>
          <w:tcPr>
            <w:tcW w:w="1234" w:type="dxa"/>
          </w:tcPr>
          <w:p w:rsidR="00070AED" w:rsidRDefault="00070AED">
            <w:pPr>
              <w:pStyle w:val="TableParagraph"/>
              <w:rPr>
                <w:b/>
                <w:sz w:val="31"/>
              </w:rPr>
            </w:pPr>
          </w:p>
          <w:p w:rsidR="00070AED" w:rsidRDefault="00E85EFD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681"/>
        </w:trPr>
        <w:tc>
          <w:tcPr>
            <w:tcW w:w="950" w:type="dxa"/>
          </w:tcPr>
          <w:p w:rsidR="00070AED" w:rsidRDefault="00E85EFD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11" w:type="dxa"/>
          </w:tcPr>
          <w:p w:rsidR="00070AED" w:rsidRDefault="00E85EFD">
            <w:pPr>
              <w:pStyle w:val="TableParagraph"/>
              <w:spacing w:before="9" w:line="318" w:lineRule="exact"/>
              <w:ind w:left="238" w:right="1397"/>
              <w:rPr>
                <w:sz w:val="24"/>
              </w:rPr>
            </w:pPr>
            <w:r>
              <w:rPr>
                <w:sz w:val="24"/>
              </w:rPr>
              <w:t>Защита прав в цифровом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1234" w:type="dxa"/>
          </w:tcPr>
          <w:p w:rsidR="00070AED" w:rsidRDefault="00E85EFD">
            <w:pPr>
              <w:pStyle w:val="TableParagraph"/>
              <w:spacing w:before="199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681"/>
        </w:trPr>
        <w:tc>
          <w:tcPr>
            <w:tcW w:w="950" w:type="dxa"/>
          </w:tcPr>
          <w:p w:rsidR="00070AED" w:rsidRDefault="00E85EFD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11" w:type="dxa"/>
          </w:tcPr>
          <w:p w:rsidR="00070AED" w:rsidRDefault="00E85EFD">
            <w:pPr>
              <w:pStyle w:val="TableParagraph"/>
              <w:spacing w:before="6" w:line="316" w:lineRule="exact"/>
              <w:ind w:left="238" w:right="273"/>
              <w:rPr>
                <w:sz w:val="24"/>
              </w:rPr>
            </w:pPr>
            <w:r>
              <w:rPr>
                <w:sz w:val="24"/>
              </w:rPr>
              <w:t>Экстремизм и терроризм как угроза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устойчивого 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234" w:type="dxa"/>
          </w:tcPr>
          <w:p w:rsidR="00070AED" w:rsidRDefault="00E85EFD">
            <w:pPr>
              <w:pStyle w:val="TableParagraph"/>
              <w:spacing w:before="193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989"/>
        </w:trPr>
        <w:tc>
          <w:tcPr>
            <w:tcW w:w="950" w:type="dxa"/>
          </w:tcPr>
          <w:p w:rsidR="00070AED" w:rsidRDefault="00070AE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070AED" w:rsidRDefault="00E85EF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11" w:type="dxa"/>
          </w:tcPr>
          <w:p w:rsidR="00070AED" w:rsidRDefault="00E85EFD">
            <w:pPr>
              <w:pStyle w:val="TableParagraph"/>
              <w:spacing w:before="6" w:line="316" w:lineRule="exact"/>
              <w:ind w:left="238" w:right="129"/>
              <w:rPr>
                <w:sz w:val="24"/>
              </w:rPr>
            </w:pPr>
            <w:r>
              <w:rPr>
                <w:sz w:val="24"/>
              </w:rPr>
              <w:t>Предупреждение вовлечения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экстремистскую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террористическую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234" w:type="dxa"/>
          </w:tcPr>
          <w:p w:rsidR="00070AED" w:rsidRDefault="00070AE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070AED" w:rsidRDefault="00E85EFD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</w:tbl>
    <w:p w:rsidR="00070AED" w:rsidRDefault="00070AED">
      <w:pPr>
        <w:rPr>
          <w:sz w:val="24"/>
        </w:rPr>
        <w:sectPr w:rsidR="00070AED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070AED" w:rsidRDefault="00070AED">
      <w:pPr>
        <w:pStyle w:val="a3"/>
        <w:spacing w:before="2" w:after="1"/>
        <w:ind w:left="0" w:firstLine="0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4211"/>
        <w:gridCol w:w="1234"/>
        <w:gridCol w:w="1839"/>
        <w:gridCol w:w="1911"/>
        <w:gridCol w:w="1349"/>
        <w:gridCol w:w="2223"/>
      </w:tblGrid>
      <w:tr w:rsidR="00070AED">
        <w:trPr>
          <w:trHeight w:val="364"/>
        </w:trPr>
        <w:tc>
          <w:tcPr>
            <w:tcW w:w="950" w:type="dxa"/>
          </w:tcPr>
          <w:p w:rsidR="00070AED" w:rsidRDefault="00E85EFD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11" w:type="dxa"/>
          </w:tcPr>
          <w:p w:rsidR="00070AED" w:rsidRDefault="00E85EFD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Уровни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террористической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</w:p>
        </w:tc>
        <w:tc>
          <w:tcPr>
            <w:tcW w:w="1234" w:type="dxa"/>
          </w:tcPr>
          <w:p w:rsidR="00070AED" w:rsidRDefault="00E85EFD">
            <w:pPr>
              <w:pStyle w:val="TableParagraph"/>
              <w:spacing w:before="35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993"/>
        </w:trPr>
        <w:tc>
          <w:tcPr>
            <w:tcW w:w="950" w:type="dxa"/>
          </w:tcPr>
          <w:p w:rsidR="00070AED" w:rsidRDefault="00070AE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070AED" w:rsidRDefault="00E85EF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11" w:type="dxa"/>
          </w:tcPr>
          <w:p w:rsidR="00070AED" w:rsidRDefault="00E85EFD">
            <w:pPr>
              <w:pStyle w:val="TableParagraph"/>
              <w:spacing w:before="7" w:line="316" w:lineRule="exact"/>
              <w:ind w:left="238" w:right="207"/>
              <w:rPr>
                <w:sz w:val="24"/>
              </w:rPr>
            </w:pPr>
            <w:r>
              <w:rPr>
                <w:sz w:val="24"/>
              </w:rPr>
              <w:t>Правила безопасного поведения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угрозе и совершении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  <w:tc>
          <w:tcPr>
            <w:tcW w:w="1234" w:type="dxa"/>
          </w:tcPr>
          <w:p w:rsidR="00070AED" w:rsidRDefault="00070AE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070AED" w:rsidRDefault="00E85EFD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681"/>
        </w:trPr>
        <w:tc>
          <w:tcPr>
            <w:tcW w:w="950" w:type="dxa"/>
          </w:tcPr>
          <w:p w:rsidR="00070AED" w:rsidRDefault="00E85EFD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11" w:type="dxa"/>
          </w:tcPr>
          <w:p w:rsidR="00070AED" w:rsidRDefault="00E85EFD">
            <w:pPr>
              <w:pStyle w:val="TableParagraph"/>
              <w:spacing w:before="9" w:line="318" w:lineRule="exact"/>
              <w:ind w:left="238" w:right="193"/>
              <w:rPr>
                <w:sz w:val="24"/>
              </w:rPr>
            </w:pPr>
            <w:r>
              <w:rPr>
                <w:sz w:val="24"/>
              </w:rPr>
              <w:t>Противодействие экстремизму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терроризму: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</w:p>
        </w:tc>
        <w:tc>
          <w:tcPr>
            <w:tcW w:w="1234" w:type="dxa"/>
          </w:tcPr>
          <w:p w:rsidR="00070AED" w:rsidRDefault="00E85EFD">
            <w:pPr>
              <w:pStyle w:val="TableParagraph"/>
              <w:spacing w:before="198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1632"/>
        </w:trPr>
        <w:tc>
          <w:tcPr>
            <w:tcW w:w="950" w:type="dxa"/>
          </w:tcPr>
          <w:p w:rsidR="00070AED" w:rsidRDefault="00070AED">
            <w:pPr>
              <w:pStyle w:val="TableParagraph"/>
              <w:rPr>
                <w:b/>
                <w:sz w:val="26"/>
              </w:rPr>
            </w:pPr>
          </w:p>
          <w:p w:rsidR="00070AED" w:rsidRDefault="00070AED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70AED" w:rsidRDefault="00E85EF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11" w:type="dxa"/>
          </w:tcPr>
          <w:p w:rsidR="00070AED" w:rsidRDefault="00E85EFD">
            <w:pPr>
              <w:pStyle w:val="TableParagraph"/>
              <w:spacing w:before="35" w:line="276" w:lineRule="auto"/>
              <w:ind w:left="238" w:right="657"/>
              <w:rPr>
                <w:sz w:val="24"/>
              </w:rPr>
            </w:pPr>
            <w:r>
              <w:rPr>
                <w:sz w:val="24"/>
              </w:rPr>
              <w:t>Права, обязанности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70AED" w:rsidRDefault="00E85EFD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терроризму</w:t>
            </w:r>
          </w:p>
        </w:tc>
        <w:tc>
          <w:tcPr>
            <w:tcW w:w="1234" w:type="dxa"/>
          </w:tcPr>
          <w:p w:rsidR="00070AED" w:rsidRDefault="00070AED">
            <w:pPr>
              <w:pStyle w:val="TableParagraph"/>
              <w:rPr>
                <w:b/>
                <w:sz w:val="26"/>
              </w:rPr>
            </w:pPr>
          </w:p>
          <w:p w:rsidR="00070AED" w:rsidRDefault="00070AED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70AED" w:rsidRDefault="00E85EFD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998"/>
        </w:trPr>
        <w:tc>
          <w:tcPr>
            <w:tcW w:w="950" w:type="dxa"/>
          </w:tcPr>
          <w:p w:rsidR="00070AED" w:rsidRDefault="00070AED">
            <w:pPr>
              <w:pStyle w:val="TableParagraph"/>
              <w:rPr>
                <w:b/>
                <w:sz w:val="31"/>
              </w:rPr>
            </w:pPr>
          </w:p>
          <w:p w:rsidR="00070AED" w:rsidRDefault="00E85EF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11" w:type="dxa"/>
          </w:tcPr>
          <w:p w:rsidR="00070AED" w:rsidRDefault="00E85EFD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Оборона 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обязательное</w:t>
            </w:r>
          </w:p>
          <w:p w:rsidR="00070AED" w:rsidRDefault="00E85EFD">
            <w:pPr>
              <w:pStyle w:val="TableParagraph"/>
              <w:spacing w:before="12" w:line="310" w:lineRule="atLeast"/>
              <w:ind w:left="238" w:right="464"/>
              <w:rPr>
                <w:sz w:val="24"/>
              </w:rPr>
            </w:pPr>
            <w:r>
              <w:rPr>
                <w:sz w:val="24"/>
              </w:rPr>
              <w:t>условие благополучного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234" w:type="dxa"/>
          </w:tcPr>
          <w:p w:rsidR="00070AED" w:rsidRDefault="00070AED">
            <w:pPr>
              <w:pStyle w:val="TableParagraph"/>
              <w:rPr>
                <w:b/>
                <w:sz w:val="31"/>
              </w:rPr>
            </w:pPr>
          </w:p>
          <w:p w:rsidR="00070AED" w:rsidRDefault="00E85EFD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676"/>
        </w:trPr>
        <w:tc>
          <w:tcPr>
            <w:tcW w:w="950" w:type="dxa"/>
          </w:tcPr>
          <w:p w:rsidR="00070AED" w:rsidRDefault="00E85EFD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11" w:type="dxa"/>
          </w:tcPr>
          <w:p w:rsidR="00070AED" w:rsidRDefault="00E85EFD">
            <w:pPr>
              <w:pStyle w:val="TableParagraph"/>
              <w:spacing w:before="6" w:line="316" w:lineRule="exact"/>
              <w:ind w:left="238" w:right="911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34" w:type="dxa"/>
          </w:tcPr>
          <w:p w:rsidR="00070AED" w:rsidRDefault="00E85EFD">
            <w:pPr>
              <w:pStyle w:val="TableParagraph"/>
              <w:spacing w:before="193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681"/>
        </w:trPr>
        <w:tc>
          <w:tcPr>
            <w:tcW w:w="950" w:type="dxa"/>
          </w:tcPr>
          <w:p w:rsidR="00070AED" w:rsidRDefault="00E85EFD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11" w:type="dxa"/>
          </w:tcPr>
          <w:p w:rsidR="00070AED" w:rsidRDefault="00E85EFD">
            <w:pPr>
              <w:pStyle w:val="TableParagraph"/>
              <w:spacing w:before="11" w:line="316" w:lineRule="exact"/>
              <w:ind w:left="238" w:right="1262"/>
              <w:rPr>
                <w:sz w:val="24"/>
              </w:rPr>
            </w:pPr>
            <w:r>
              <w:rPr>
                <w:sz w:val="24"/>
              </w:rPr>
              <w:t>Другие войска и воинские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</w:tc>
        <w:tc>
          <w:tcPr>
            <w:tcW w:w="1234" w:type="dxa"/>
          </w:tcPr>
          <w:p w:rsidR="00070AED" w:rsidRDefault="00E85EFD">
            <w:pPr>
              <w:pStyle w:val="TableParagraph"/>
              <w:spacing w:before="198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682"/>
        </w:trPr>
        <w:tc>
          <w:tcPr>
            <w:tcW w:w="950" w:type="dxa"/>
          </w:tcPr>
          <w:p w:rsidR="00070AED" w:rsidRDefault="00E85EFD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11" w:type="dxa"/>
          </w:tcPr>
          <w:p w:rsidR="00070AED" w:rsidRDefault="00E85EFD">
            <w:pPr>
              <w:pStyle w:val="TableParagraph"/>
              <w:spacing w:before="1" w:line="322" w:lineRule="exact"/>
              <w:ind w:left="238" w:right="597"/>
              <w:rPr>
                <w:sz w:val="24"/>
              </w:rPr>
            </w:pPr>
            <w:r>
              <w:rPr>
                <w:sz w:val="24"/>
              </w:rPr>
              <w:t>Воинская обязанность и военная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</w:p>
        </w:tc>
        <w:tc>
          <w:tcPr>
            <w:tcW w:w="1234" w:type="dxa"/>
          </w:tcPr>
          <w:p w:rsidR="00070AED" w:rsidRDefault="00E85EFD">
            <w:pPr>
              <w:pStyle w:val="TableParagraph"/>
              <w:spacing w:before="198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359"/>
        </w:trPr>
        <w:tc>
          <w:tcPr>
            <w:tcW w:w="950" w:type="dxa"/>
          </w:tcPr>
          <w:p w:rsidR="00070AED" w:rsidRDefault="00E85EFD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211" w:type="dxa"/>
          </w:tcPr>
          <w:p w:rsidR="00070AED" w:rsidRDefault="00E85EFD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оборона</w:t>
            </w:r>
          </w:p>
        </w:tc>
        <w:tc>
          <w:tcPr>
            <w:tcW w:w="1234" w:type="dxa"/>
          </w:tcPr>
          <w:p w:rsidR="00070AED" w:rsidRDefault="00E85EFD">
            <w:pPr>
              <w:pStyle w:val="TableParagraph"/>
              <w:spacing w:before="35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1315"/>
        </w:trPr>
        <w:tc>
          <w:tcPr>
            <w:tcW w:w="950" w:type="dxa"/>
          </w:tcPr>
          <w:p w:rsidR="00070AED" w:rsidRDefault="00070AED">
            <w:pPr>
              <w:pStyle w:val="TableParagraph"/>
              <w:rPr>
                <w:b/>
                <w:sz w:val="26"/>
              </w:rPr>
            </w:pPr>
          </w:p>
          <w:p w:rsidR="00070AED" w:rsidRDefault="00E85EFD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211" w:type="dxa"/>
          </w:tcPr>
          <w:p w:rsidR="00070AED" w:rsidRDefault="00E85EFD">
            <w:pPr>
              <w:pStyle w:val="TableParagraph"/>
              <w:spacing w:before="40" w:line="276" w:lineRule="auto"/>
              <w:ind w:left="238" w:right="99"/>
              <w:rPr>
                <w:sz w:val="24"/>
              </w:rPr>
            </w:pPr>
            <w:r>
              <w:rPr>
                <w:sz w:val="24"/>
              </w:rPr>
              <w:t>Правовая основа защиты населения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территорий от 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</w:p>
          <w:p w:rsidR="00070AED" w:rsidRDefault="00E85EFD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характера</w:t>
            </w:r>
          </w:p>
        </w:tc>
        <w:tc>
          <w:tcPr>
            <w:tcW w:w="1234" w:type="dxa"/>
          </w:tcPr>
          <w:p w:rsidR="00070AED" w:rsidRDefault="00070AED">
            <w:pPr>
              <w:pStyle w:val="TableParagraph"/>
              <w:rPr>
                <w:b/>
                <w:sz w:val="26"/>
              </w:rPr>
            </w:pPr>
          </w:p>
          <w:p w:rsidR="00070AED" w:rsidRDefault="00E85EFD">
            <w:pPr>
              <w:pStyle w:val="TableParagraph"/>
              <w:spacing w:before="216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359"/>
        </w:trPr>
        <w:tc>
          <w:tcPr>
            <w:tcW w:w="950" w:type="dxa"/>
          </w:tcPr>
          <w:p w:rsidR="00070AED" w:rsidRDefault="00E85EFD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211" w:type="dxa"/>
          </w:tcPr>
          <w:p w:rsidR="00070AED" w:rsidRDefault="00E85EFD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Единая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234" w:type="dxa"/>
          </w:tcPr>
          <w:p w:rsidR="00070AED" w:rsidRDefault="00E85EFD">
            <w:pPr>
              <w:pStyle w:val="TableParagraph"/>
              <w:spacing w:before="40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</w:tbl>
    <w:p w:rsidR="00070AED" w:rsidRDefault="00070AED">
      <w:pPr>
        <w:rPr>
          <w:sz w:val="24"/>
        </w:rPr>
        <w:sectPr w:rsidR="00070AED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070AED" w:rsidRDefault="00070AED">
      <w:pPr>
        <w:pStyle w:val="a3"/>
        <w:spacing w:before="2" w:after="1"/>
        <w:ind w:left="0" w:firstLine="0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4211"/>
        <w:gridCol w:w="1234"/>
        <w:gridCol w:w="1839"/>
        <w:gridCol w:w="1911"/>
        <w:gridCol w:w="1349"/>
        <w:gridCol w:w="2223"/>
      </w:tblGrid>
      <w:tr w:rsidR="00070AED">
        <w:trPr>
          <w:trHeight w:val="682"/>
        </w:trPr>
        <w:tc>
          <w:tcPr>
            <w:tcW w:w="950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4211" w:type="dxa"/>
          </w:tcPr>
          <w:p w:rsidR="00070AED" w:rsidRDefault="00E85EFD">
            <w:pPr>
              <w:pStyle w:val="TableParagraph"/>
              <w:spacing w:before="1" w:line="322" w:lineRule="exact"/>
              <w:ind w:left="238" w:right="765"/>
              <w:rPr>
                <w:sz w:val="24"/>
              </w:rPr>
            </w:pPr>
            <w:r>
              <w:rPr>
                <w:sz w:val="24"/>
              </w:rPr>
              <w:t>предупреждения и ликвидации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234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676"/>
        </w:trPr>
        <w:tc>
          <w:tcPr>
            <w:tcW w:w="950" w:type="dxa"/>
          </w:tcPr>
          <w:p w:rsidR="00070AED" w:rsidRDefault="00E85EFD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211" w:type="dxa"/>
          </w:tcPr>
          <w:p w:rsidR="00070AED" w:rsidRDefault="00E85EFD">
            <w:pPr>
              <w:pStyle w:val="TableParagraph"/>
              <w:spacing w:before="6" w:line="316" w:lineRule="exact"/>
              <w:ind w:left="238" w:right="900"/>
              <w:rPr>
                <w:sz w:val="24"/>
              </w:rPr>
            </w:pPr>
            <w:r>
              <w:rPr>
                <w:sz w:val="24"/>
              </w:rPr>
              <w:t>Правовая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34" w:type="dxa"/>
          </w:tcPr>
          <w:p w:rsidR="00070AED" w:rsidRDefault="00E85EFD">
            <w:pPr>
              <w:pStyle w:val="TableParagraph"/>
              <w:spacing w:before="193"/>
              <w:ind w:left="6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998"/>
        </w:trPr>
        <w:tc>
          <w:tcPr>
            <w:tcW w:w="950" w:type="dxa"/>
          </w:tcPr>
          <w:p w:rsidR="00070AED" w:rsidRDefault="00070AED">
            <w:pPr>
              <w:pStyle w:val="TableParagraph"/>
              <w:rPr>
                <w:b/>
                <w:sz w:val="31"/>
              </w:rPr>
            </w:pPr>
          </w:p>
          <w:p w:rsidR="00070AED" w:rsidRDefault="00E85EF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211" w:type="dxa"/>
          </w:tcPr>
          <w:p w:rsidR="00070AED" w:rsidRDefault="00E85EFD">
            <w:pPr>
              <w:pStyle w:val="TableParagraph"/>
              <w:spacing w:before="9" w:line="318" w:lineRule="exact"/>
              <w:ind w:left="238" w:right="167"/>
              <w:rPr>
                <w:sz w:val="24"/>
              </w:rPr>
            </w:pPr>
            <w:r>
              <w:rPr>
                <w:sz w:val="24"/>
              </w:rPr>
              <w:t>Взаимодействие личности, общества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государства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34" w:type="dxa"/>
          </w:tcPr>
          <w:p w:rsidR="00070AED" w:rsidRDefault="00070AED">
            <w:pPr>
              <w:pStyle w:val="TableParagraph"/>
              <w:rPr>
                <w:b/>
                <w:sz w:val="31"/>
              </w:rPr>
            </w:pPr>
          </w:p>
          <w:p w:rsidR="00070AED" w:rsidRDefault="00E85EFD">
            <w:pPr>
              <w:pStyle w:val="TableParagraph"/>
              <w:ind w:left="6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364"/>
        </w:trPr>
        <w:tc>
          <w:tcPr>
            <w:tcW w:w="950" w:type="dxa"/>
          </w:tcPr>
          <w:p w:rsidR="00070AED" w:rsidRDefault="00E85EFD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211" w:type="dxa"/>
          </w:tcPr>
          <w:p w:rsidR="00070AED" w:rsidRDefault="00E85EFD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234" w:type="dxa"/>
          </w:tcPr>
          <w:p w:rsidR="00070AED" w:rsidRDefault="00E85EFD">
            <w:pPr>
              <w:pStyle w:val="TableParagraph"/>
              <w:spacing w:before="40"/>
              <w:ind w:left="6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672"/>
        </w:trPr>
        <w:tc>
          <w:tcPr>
            <w:tcW w:w="5161" w:type="dxa"/>
            <w:gridSpan w:val="2"/>
          </w:tcPr>
          <w:p w:rsidR="00070AED" w:rsidRDefault="00E85EFD">
            <w:pPr>
              <w:pStyle w:val="TableParagraph"/>
              <w:spacing w:before="7" w:line="316" w:lineRule="exact"/>
              <w:ind w:left="237" w:right="110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34" w:type="dxa"/>
          </w:tcPr>
          <w:p w:rsidR="00070AED" w:rsidRDefault="00E85EFD">
            <w:pPr>
              <w:pStyle w:val="TableParagraph"/>
              <w:spacing w:before="194"/>
              <w:ind w:left="59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 w:rsidR="00070AED" w:rsidRDefault="00E85EFD">
            <w:pPr>
              <w:pStyle w:val="TableParagraph"/>
              <w:spacing w:before="194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070AED" w:rsidRDefault="00E85EFD">
            <w:pPr>
              <w:pStyle w:val="TableParagraph"/>
              <w:spacing w:before="194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72" w:type="dxa"/>
            <w:gridSpan w:val="2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</w:tbl>
    <w:p w:rsidR="00070AED" w:rsidRDefault="00070AED">
      <w:pPr>
        <w:rPr>
          <w:sz w:val="24"/>
        </w:rPr>
        <w:sectPr w:rsidR="00070AED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070AED" w:rsidRDefault="00E85EFD">
      <w:pPr>
        <w:pStyle w:val="1"/>
        <w:spacing w:before="75" w:line="276" w:lineRule="auto"/>
        <w:ind w:left="100" w:right="2925"/>
      </w:pPr>
      <w:r>
        <w:lastRenderedPageBreak/>
        <w:t>УЧЕБНО-МЕТОДИЧЕСКОЕ</w:t>
      </w:r>
      <w:r>
        <w:rPr>
          <w:spacing w:val="-16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070AED" w:rsidRDefault="00E85EFD">
      <w:pPr>
        <w:spacing w:line="321" w:lineRule="exact"/>
        <w:ind w:left="10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УЧЕНИКА</w:t>
      </w:r>
    </w:p>
    <w:p w:rsidR="00070AED" w:rsidRDefault="00070AED">
      <w:pPr>
        <w:pStyle w:val="a3"/>
        <w:ind w:left="0" w:firstLine="0"/>
        <w:rPr>
          <w:b/>
          <w:sz w:val="30"/>
        </w:rPr>
      </w:pPr>
    </w:p>
    <w:p w:rsidR="00070AED" w:rsidRDefault="00070AED">
      <w:pPr>
        <w:pStyle w:val="a3"/>
        <w:ind w:left="0" w:firstLine="0"/>
        <w:rPr>
          <w:b/>
          <w:sz w:val="30"/>
        </w:rPr>
      </w:pPr>
    </w:p>
    <w:p w:rsidR="00070AED" w:rsidRDefault="00070AED">
      <w:pPr>
        <w:pStyle w:val="a3"/>
        <w:ind w:left="0" w:firstLine="0"/>
        <w:rPr>
          <w:b/>
          <w:sz w:val="30"/>
        </w:rPr>
      </w:pPr>
    </w:p>
    <w:p w:rsidR="00070AED" w:rsidRDefault="00070AED">
      <w:pPr>
        <w:pStyle w:val="a3"/>
        <w:ind w:left="0" w:firstLine="0"/>
        <w:rPr>
          <w:b/>
          <w:sz w:val="30"/>
        </w:rPr>
      </w:pPr>
    </w:p>
    <w:p w:rsidR="00070AED" w:rsidRDefault="00070AED">
      <w:pPr>
        <w:pStyle w:val="a3"/>
        <w:spacing w:before="8"/>
        <w:ind w:left="0" w:firstLine="0"/>
        <w:rPr>
          <w:b/>
        </w:rPr>
      </w:pPr>
    </w:p>
    <w:p w:rsidR="00070AED" w:rsidRDefault="00E85EFD">
      <w:pPr>
        <w:pStyle w:val="1"/>
        <w:ind w:left="100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:rsidR="00070AED" w:rsidRDefault="00070AED">
      <w:pPr>
        <w:pStyle w:val="a3"/>
        <w:ind w:left="0" w:firstLine="0"/>
        <w:rPr>
          <w:b/>
          <w:sz w:val="30"/>
        </w:rPr>
      </w:pPr>
    </w:p>
    <w:p w:rsidR="00070AED" w:rsidRDefault="00070AED">
      <w:pPr>
        <w:pStyle w:val="a3"/>
        <w:ind w:left="0" w:firstLine="0"/>
        <w:rPr>
          <w:b/>
          <w:sz w:val="30"/>
        </w:rPr>
      </w:pPr>
    </w:p>
    <w:p w:rsidR="00070AED" w:rsidRDefault="00070AED">
      <w:pPr>
        <w:pStyle w:val="a3"/>
        <w:spacing w:before="5"/>
        <w:ind w:left="0" w:firstLine="0"/>
        <w:rPr>
          <w:b/>
          <w:sz w:val="41"/>
        </w:rPr>
      </w:pPr>
    </w:p>
    <w:p w:rsidR="00070AED" w:rsidRDefault="00E85EFD">
      <w:pPr>
        <w:spacing w:line="480" w:lineRule="auto"/>
        <w:ind w:left="100" w:right="90"/>
        <w:rPr>
          <w:b/>
          <w:sz w:val="28"/>
        </w:rPr>
      </w:pPr>
      <w:r>
        <w:rPr>
          <w:b/>
          <w:sz w:val="28"/>
        </w:rPr>
        <w:t>ЦИФРОВЫЕ ОБРАЗОВАТЕЛЬНЫЕ РЕСУРСЫ И РЕСУРСЫ СЕТИ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ИНТЕРНЕТ</w:t>
      </w:r>
    </w:p>
    <w:sectPr w:rsidR="00070AED">
      <w:pgSz w:w="11910" w:h="16390"/>
      <w:pgMar w:top="1360" w:right="13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C620A"/>
    <w:multiLevelType w:val="hybridMultilevel"/>
    <w:tmpl w:val="D200F93A"/>
    <w:lvl w:ilvl="0" w:tplc="D96CB438">
      <w:numFmt w:val="bullet"/>
      <w:lvlText w:val=""/>
      <w:lvlJc w:val="left"/>
      <w:pPr>
        <w:ind w:left="1088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EC877D8">
      <w:numFmt w:val="bullet"/>
      <w:lvlText w:val="•"/>
      <w:lvlJc w:val="left"/>
      <w:pPr>
        <w:ind w:left="1936" w:hanging="361"/>
      </w:pPr>
      <w:rPr>
        <w:rFonts w:hint="default"/>
        <w:lang w:val="ru-RU" w:eastAsia="en-US" w:bidi="ar-SA"/>
      </w:rPr>
    </w:lvl>
    <w:lvl w:ilvl="2" w:tplc="3B849B08">
      <w:numFmt w:val="bullet"/>
      <w:lvlText w:val="•"/>
      <w:lvlJc w:val="left"/>
      <w:pPr>
        <w:ind w:left="2792" w:hanging="361"/>
      </w:pPr>
      <w:rPr>
        <w:rFonts w:hint="default"/>
        <w:lang w:val="ru-RU" w:eastAsia="en-US" w:bidi="ar-SA"/>
      </w:rPr>
    </w:lvl>
    <w:lvl w:ilvl="3" w:tplc="04D24ADA">
      <w:numFmt w:val="bullet"/>
      <w:lvlText w:val="•"/>
      <w:lvlJc w:val="left"/>
      <w:pPr>
        <w:ind w:left="3649" w:hanging="361"/>
      </w:pPr>
      <w:rPr>
        <w:rFonts w:hint="default"/>
        <w:lang w:val="ru-RU" w:eastAsia="en-US" w:bidi="ar-SA"/>
      </w:rPr>
    </w:lvl>
    <w:lvl w:ilvl="4" w:tplc="0D749582">
      <w:numFmt w:val="bullet"/>
      <w:lvlText w:val="•"/>
      <w:lvlJc w:val="left"/>
      <w:pPr>
        <w:ind w:left="4505" w:hanging="361"/>
      </w:pPr>
      <w:rPr>
        <w:rFonts w:hint="default"/>
        <w:lang w:val="ru-RU" w:eastAsia="en-US" w:bidi="ar-SA"/>
      </w:rPr>
    </w:lvl>
    <w:lvl w:ilvl="5" w:tplc="208A9F92">
      <w:numFmt w:val="bullet"/>
      <w:lvlText w:val="•"/>
      <w:lvlJc w:val="left"/>
      <w:pPr>
        <w:ind w:left="5362" w:hanging="361"/>
      </w:pPr>
      <w:rPr>
        <w:rFonts w:hint="default"/>
        <w:lang w:val="ru-RU" w:eastAsia="en-US" w:bidi="ar-SA"/>
      </w:rPr>
    </w:lvl>
    <w:lvl w:ilvl="6" w:tplc="21C61818">
      <w:numFmt w:val="bullet"/>
      <w:lvlText w:val="•"/>
      <w:lvlJc w:val="left"/>
      <w:pPr>
        <w:ind w:left="6218" w:hanging="361"/>
      </w:pPr>
      <w:rPr>
        <w:rFonts w:hint="default"/>
        <w:lang w:val="ru-RU" w:eastAsia="en-US" w:bidi="ar-SA"/>
      </w:rPr>
    </w:lvl>
    <w:lvl w:ilvl="7" w:tplc="9E12A864">
      <w:numFmt w:val="bullet"/>
      <w:lvlText w:val="•"/>
      <w:lvlJc w:val="left"/>
      <w:pPr>
        <w:ind w:left="7074" w:hanging="361"/>
      </w:pPr>
      <w:rPr>
        <w:rFonts w:hint="default"/>
        <w:lang w:val="ru-RU" w:eastAsia="en-US" w:bidi="ar-SA"/>
      </w:rPr>
    </w:lvl>
    <w:lvl w:ilvl="8" w:tplc="A6582362">
      <w:numFmt w:val="bullet"/>
      <w:lvlText w:val="•"/>
      <w:lvlJc w:val="left"/>
      <w:pPr>
        <w:ind w:left="7931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70AED"/>
    <w:rsid w:val="00070AED"/>
    <w:rsid w:val="000E00C8"/>
    <w:rsid w:val="00223163"/>
    <w:rsid w:val="00500D6F"/>
    <w:rsid w:val="009A40F7"/>
    <w:rsid w:val="00E8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0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 w:firstLine="6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88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0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 w:firstLine="6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88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6202</Words>
  <Characters>35354</Characters>
  <Application>Microsoft Office Word</Application>
  <DocSecurity>0</DocSecurity>
  <Lines>294</Lines>
  <Paragraphs>82</Paragraphs>
  <ScaleCrop>false</ScaleCrop>
  <Company/>
  <LinksUpToDate>false</LinksUpToDate>
  <CharactersWithSpaces>41474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8</cp:revision>
  <dcterms:created xsi:type="dcterms:W3CDTF">2023-08-16T10:24:00Z</dcterms:created>
  <dcterms:modified xsi:type="dcterms:W3CDTF">2023-08-30T06:47:00Z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2023-08-16T00:00:00Z</vt:filetime>
  </property>
</Properties>
</file>