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E7D1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bookmarkStart w:id="0" w:name="block-1467132"/>
      <w:bookmarkStart w:id="1" w:name="_GoBack"/>
      <w:bookmarkEnd w:id="1"/>
      <w:r w:rsidRPr="002D01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33FE015" w14:textId="0392C095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14:paraId="748469D8" w14:textId="566D4D19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</w:t>
      </w:r>
      <w:r w:rsidR="002D019A">
        <w:rPr>
          <w:rFonts w:ascii="Times New Roman" w:hAnsi="Times New Roman"/>
          <w:b/>
          <w:color w:val="000000"/>
          <w:sz w:val="28"/>
          <w:lang w:val="ru-RU"/>
        </w:rPr>
        <w:t>№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7" г.</w:t>
      </w:r>
      <w:r w:rsidR="002D0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14:paraId="16DD6E65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7E0D3F6" w14:textId="77777777" w:rsidR="00F14F17" w:rsidRDefault="00F14F17">
      <w:pPr>
        <w:spacing w:after="0"/>
        <w:ind w:left="120"/>
        <w:rPr>
          <w:lang w:val="ru-RU"/>
        </w:rPr>
      </w:pPr>
    </w:p>
    <w:p w14:paraId="11646586" w14:textId="77777777" w:rsidR="00F8525B" w:rsidRPr="002D019A" w:rsidRDefault="00F8525B">
      <w:pPr>
        <w:spacing w:after="0"/>
        <w:ind w:left="120"/>
        <w:rPr>
          <w:lang w:val="ru-RU"/>
        </w:rPr>
      </w:pPr>
    </w:p>
    <w:p w14:paraId="173051D9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33C09E44" w14:textId="77777777" w:rsidR="00F14F17" w:rsidRPr="002D019A" w:rsidRDefault="00F14F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019A" w14:paraId="2A115928" w14:textId="77777777" w:rsidTr="000D4161">
        <w:tc>
          <w:tcPr>
            <w:tcW w:w="3114" w:type="dxa"/>
          </w:tcPr>
          <w:p w14:paraId="7F846586" w14:textId="77777777" w:rsidR="00045D90" w:rsidRPr="0040209D" w:rsidRDefault="000135E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37C92F" w14:textId="49A9B303" w:rsidR="00045D90" w:rsidRPr="008944ED" w:rsidRDefault="002D01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14:paraId="7831DBB6" w14:textId="77777777" w:rsidR="002D019A" w:rsidRDefault="002D01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0386DBD5" w14:textId="246956C0" w:rsidR="00045D90" w:rsidRDefault="002D01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</w:t>
            </w:r>
          </w:p>
          <w:p w14:paraId="67AC1EA4" w14:textId="77777777" w:rsidR="00045D90" w:rsidRPr="0040209D" w:rsidRDefault="00045D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20767C" w14:textId="77777777" w:rsidR="00045D90" w:rsidRPr="0040209D" w:rsidRDefault="000135E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6E4504" w14:textId="32F5ED2A" w:rsidR="00045D90" w:rsidRPr="008944ED" w:rsidRDefault="002D01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25A9FB7" w14:textId="77777777" w:rsidR="00045D90" w:rsidRDefault="000135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AE1395" w14:textId="63C4D0F2" w:rsidR="00045D90" w:rsidRPr="008944ED" w:rsidRDefault="002D019A" w:rsidP="00F852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М.Н.</w:t>
            </w:r>
          </w:p>
          <w:p w14:paraId="6E38135A" w14:textId="047CEC80" w:rsidR="00045D90" w:rsidRPr="0040209D" w:rsidRDefault="002D019A" w:rsidP="002D0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28.08.2023 г.</w:t>
            </w:r>
          </w:p>
        </w:tc>
        <w:tc>
          <w:tcPr>
            <w:tcW w:w="3115" w:type="dxa"/>
          </w:tcPr>
          <w:p w14:paraId="784B45D9" w14:textId="77777777" w:rsidR="00045D90" w:rsidRDefault="000135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AC3943C" w14:textId="789DC33F" w:rsidR="00045D90" w:rsidRPr="008944ED" w:rsidRDefault="002D01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C1AAC1F" w14:textId="77777777" w:rsidR="00045D90" w:rsidRDefault="000135E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49F182" w14:textId="62954E74" w:rsidR="00045D90" w:rsidRPr="008944ED" w:rsidRDefault="002D01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Л.Н.</w:t>
            </w:r>
          </w:p>
          <w:p w14:paraId="3DC2F6AC" w14:textId="077DC694" w:rsidR="00045D90" w:rsidRDefault="002D01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  от 31.08.2023 г.</w:t>
            </w:r>
          </w:p>
          <w:p w14:paraId="7B7DF448" w14:textId="77777777" w:rsidR="00045D90" w:rsidRPr="0040209D" w:rsidRDefault="00045D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9615B1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76CB100C" w14:textId="77777777" w:rsidR="00F14F17" w:rsidRPr="002D019A" w:rsidRDefault="000135EC">
      <w:pPr>
        <w:spacing w:after="0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‌</w:t>
      </w:r>
    </w:p>
    <w:p w14:paraId="67339A29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1AE1633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E966D4E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7BEC2DD0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EA674A8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(Идентификатор 210029)</w:t>
      </w:r>
    </w:p>
    <w:p w14:paraId="42D620AE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BB09046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F9B97D6" w14:textId="70918EC0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14:paraId="7F1CAE60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0A5A9D94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515BDE41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4C6A32E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12F0F0D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5611E5F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19D6E247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63B3875F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795D2F95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06F772CD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5DFBC5C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1EDEB8E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61679748" w14:textId="77777777" w:rsidR="00F14F17" w:rsidRPr="002D019A" w:rsidRDefault="000135EC">
      <w:pPr>
        <w:spacing w:after="0"/>
        <w:ind w:left="120"/>
        <w:jc w:val="center"/>
        <w:rPr>
          <w:lang w:val="ru-RU"/>
        </w:rPr>
      </w:pPr>
      <w:bookmarkStart w:id="2" w:name="4afdeebf-75fd-4414-ae94-ed25ad6ca259"/>
      <w:r w:rsidRPr="002D019A">
        <w:rPr>
          <w:rFonts w:ascii="Times New Roman" w:hAnsi="Times New Roman"/>
          <w:b/>
          <w:color w:val="000000"/>
          <w:sz w:val="28"/>
          <w:lang w:val="ru-RU"/>
        </w:rPr>
        <w:t>Пермь, 2023</w:t>
      </w:r>
      <w:bookmarkEnd w:id="2"/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E23958C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162D0762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5881072D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3" w:name="block-1467133"/>
      <w:bookmarkEnd w:id="0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FD3B9C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55E4CFF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2D019A">
        <w:rPr>
          <w:rFonts w:ascii="Times New Roman" w:hAnsi="Times New Roman"/>
          <w:color w:val="000000"/>
          <w:sz w:val="28"/>
          <w:lang w:val="ru-RU"/>
        </w:rPr>
        <w:t>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</w:t>
      </w:r>
      <w:r w:rsidRPr="002D019A">
        <w:rPr>
          <w:rFonts w:ascii="Times New Roman" w:hAnsi="Times New Roman"/>
          <w:color w:val="000000"/>
          <w:sz w:val="28"/>
          <w:lang w:val="ru-RU"/>
        </w:rPr>
        <w:t>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460A75EB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1A5A8DA4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14:paraId="1EF89B2E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4265FBF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14:paraId="5D7F2A4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</w:t>
      </w:r>
      <w:r w:rsidRPr="002D019A">
        <w:rPr>
          <w:rFonts w:ascii="Times New Roman" w:hAnsi="Times New Roman"/>
          <w:color w:val="000000"/>
          <w:sz w:val="28"/>
          <w:lang w:val="ru-RU"/>
        </w:rPr>
        <w:t>ей.</w:t>
      </w:r>
    </w:p>
    <w:p w14:paraId="7286154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</w:t>
      </w:r>
      <w:r w:rsidRPr="002D019A">
        <w:rPr>
          <w:rFonts w:ascii="Times New Roman" w:hAnsi="Times New Roman"/>
          <w:color w:val="000000"/>
          <w:sz w:val="28"/>
          <w:lang w:val="ru-RU"/>
        </w:rPr>
        <w:t>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1CEB07B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</w:t>
      </w:r>
      <w:r w:rsidRPr="002D019A">
        <w:rPr>
          <w:rFonts w:ascii="Times New Roman" w:hAnsi="Times New Roman"/>
          <w:color w:val="000000"/>
          <w:sz w:val="28"/>
          <w:lang w:val="ru-RU"/>
        </w:rPr>
        <w:t>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7F9366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 xml:space="preserve"> когда на предыдущем уровне общего образования освоены 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54C3816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</w:t>
      </w:r>
      <w:r w:rsidRPr="002D019A">
        <w:rPr>
          <w:rFonts w:ascii="Times New Roman" w:hAnsi="Times New Roman"/>
          <w:color w:val="000000"/>
          <w:sz w:val="28"/>
          <w:lang w:val="ru-RU"/>
        </w:rPr>
        <w:t>ния; на формирование готовности к речевому взаимодействию и взаимопониманию в учебной и практической деятельности.</w:t>
      </w:r>
    </w:p>
    <w:p w14:paraId="6B47F09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</w:t>
      </w:r>
      <w:r w:rsidRPr="002D019A">
        <w:rPr>
          <w:rFonts w:ascii="Times New Roman" w:hAnsi="Times New Roman"/>
          <w:color w:val="000000"/>
          <w:sz w:val="28"/>
          <w:lang w:val="ru-RU"/>
        </w:rPr>
        <w:t>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</w:t>
      </w:r>
      <w:r w:rsidRPr="002D019A">
        <w:rPr>
          <w:rFonts w:ascii="Times New Roman" w:hAnsi="Times New Roman"/>
          <w:color w:val="000000"/>
          <w:sz w:val="28"/>
          <w:lang w:val="ru-RU"/>
        </w:rPr>
        <w:t>рансформации, интерпретации и использования в практической деятельности.</w:t>
      </w:r>
    </w:p>
    <w:p w14:paraId="41E6603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</w:t>
      </w:r>
      <w:r w:rsidRPr="002D019A">
        <w:rPr>
          <w:rFonts w:ascii="Times New Roman" w:hAnsi="Times New Roman"/>
          <w:color w:val="000000"/>
          <w:sz w:val="28"/>
          <w:lang w:val="ru-RU"/>
        </w:rPr>
        <w:t>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3E07272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 содержании программ</w:t>
      </w:r>
      <w:r w:rsidRPr="002D019A">
        <w:rPr>
          <w:rFonts w:ascii="Times New Roman" w:hAnsi="Times New Roman"/>
          <w:color w:val="000000"/>
          <w:sz w:val="28"/>
          <w:lang w:val="ru-RU"/>
        </w:rPr>
        <w:t>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3374F9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Учебный предмет «Русский язык» на уровне среднего общего образования обеспечивает общекультурный уровень молодого </w:t>
      </w:r>
      <w:r w:rsidRPr="002D019A">
        <w:rPr>
          <w:rFonts w:ascii="Times New Roman" w:hAnsi="Times New Roman"/>
          <w:color w:val="000000"/>
          <w:sz w:val="28"/>
          <w:lang w:val="ru-RU"/>
        </w:rPr>
        <w:t>человека, способного к продолжению обучения в системе среднего профессионального и высшего образования.</w:t>
      </w:r>
    </w:p>
    <w:p w14:paraId="2992902A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6B1577F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0C76A4D7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E9E8FC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3FE2CDD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14:paraId="290C123F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</w:t>
      </w:r>
      <w:r w:rsidRPr="002D019A">
        <w:rPr>
          <w:rFonts w:ascii="Times New Roman" w:hAnsi="Times New Roman"/>
          <w:color w:val="000000"/>
          <w:sz w:val="28"/>
          <w:lang w:val="ru-RU"/>
        </w:rPr>
        <w:t>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</w:t>
      </w:r>
      <w:r w:rsidRPr="002D019A">
        <w:rPr>
          <w:rFonts w:ascii="Times New Roman" w:hAnsi="Times New Roman"/>
          <w:color w:val="000000"/>
          <w:sz w:val="28"/>
          <w:lang w:val="ru-RU"/>
        </w:rPr>
        <w:t>ому языку;</w:t>
      </w:r>
    </w:p>
    <w:p w14:paraId="4F24CD4F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</w:t>
      </w:r>
      <w:r w:rsidRPr="002D019A">
        <w:rPr>
          <w:rFonts w:ascii="Times New Roman" w:hAnsi="Times New Roman"/>
          <w:color w:val="000000"/>
          <w:sz w:val="28"/>
          <w:lang w:val="ru-RU"/>
        </w:rPr>
        <w:t>амообразования и социализации;</w:t>
      </w:r>
    </w:p>
    <w:p w14:paraId="51E5220B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</w:t>
      </w:r>
      <w:r w:rsidRPr="002D019A">
        <w:rPr>
          <w:rFonts w:ascii="Times New Roman" w:hAnsi="Times New Roman"/>
          <w:color w:val="000000"/>
          <w:sz w:val="28"/>
          <w:lang w:val="ru-RU"/>
        </w:rPr>
        <w:t>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5E57F1BC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</w:t>
      </w:r>
      <w:r w:rsidRPr="002D019A">
        <w:rPr>
          <w:rFonts w:ascii="Times New Roman" w:hAnsi="Times New Roman"/>
          <w:color w:val="000000"/>
          <w:sz w:val="28"/>
          <w:lang w:val="ru-RU"/>
        </w:rPr>
        <w:t>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</w:t>
      </w:r>
      <w:r w:rsidRPr="002D019A">
        <w:rPr>
          <w:rFonts w:ascii="Times New Roman" w:hAnsi="Times New Roman"/>
          <w:color w:val="000000"/>
          <w:sz w:val="28"/>
          <w:lang w:val="ru-RU"/>
        </w:rPr>
        <w:t>ьзовать полученную информацию в практической деятельности;</w:t>
      </w:r>
    </w:p>
    <w:p w14:paraId="6EE1AF28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63098704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зурной лексики и иностранных слов, за исключением тех, которые не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14:paraId="7F8D9D75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6DE9F1E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58B276D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56745F3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На изучение русского языка в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14:paraId="49764415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591EB7D0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4" w:name="block-1467134"/>
      <w:bookmarkEnd w:id="3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0A7E8CC5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3EB0BC1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B2EA8B4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280AE71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4F63A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2D019A">
        <w:rPr>
          <w:rFonts w:ascii="Times New Roman" w:hAnsi="Times New Roman"/>
          <w:color w:val="000000"/>
          <w:sz w:val="28"/>
          <w:lang w:val="ru-RU"/>
        </w:rPr>
        <w:t>как знаковая система. Основные функции языка.</w:t>
      </w:r>
    </w:p>
    <w:p w14:paraId="11AF97E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14:paraId="18641BC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14:paraId="538AF3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14:paraId="149F89D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2D019A">
        <w:rPr>
          <w:rFonts w:ascii="Times New Roman" w:hAnsi="Times New Roman"/>
          <w:color w:val="000000"/>
          <w:sz w:val="28"/>
          <w:lang w:val="ru-RU"/>
        </w:rPr>
        <w:t>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4777F96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0A8181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2BB1409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Система языка, её </w:t>
      </w:r>
      <w:r w:rsidRPr="002D019A">
        <w:rPr>
          <w:rFonts w:ascii="Times New Roman" w:hAnsi="Times New Roman"/>
          <w:color w:val="000000"/>
          <w:sz w:val="28"/>
          <w:lang w:val="ru-RU"/>
        </w:rPr>
        <w:t>устройство, функционирование.</w:t>
      </w:r>
    </w:p>
    <w:p w14:paraId="4A079B9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14:paraId="20E926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14:paraId="2B63E4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322EECE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14:paraId="4D4435E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</w:t>
      </w:r>
      <w:r w:rsidRPr="002D019A">
        <w:rPr>
          <w:rFonts w:ascii="Times New Roman" w:hAnsi="Times New Roman"/>
          <w:color w:val="000000"/>
          <w:sz w:val="28"/>
          <w:lang w:val="ru-RU"/>
        </w:rPr>
        <w:t>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</w:t>
      </w:r>
      <w:r w:rsidRPr="002D019A">
        <w:rPr>
          <w:rFonts w:ascii="Times New Roman" w:hAnsi="Times New Roman"/>
          <w:color w:val="000000"/>
          <w:sz w:val="28"/>
          <w:lang w:val="ru-RU"/>
        </w:rPr>
        <w:t>матических трудностей. Комплексный словарь.</w:t>
      </w:r>
    </w:p>
    <w:p w14:paraId="4CD40D9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7E1B638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14:paraId="7BC618E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</w:t>
      </w:r>
      <w:r w:rsidRPr="002D019A">
        <w:rPr>
          <w:rFonts w:ascii="Times New Roman" w:hAnsi="Times New Roman"/>
          <w:color w:val="000000"/>
          <w:sz w:val="28"/>
          <w:lang w:val="ru-RU"/>
        </w:rPr>
        <w:t>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</w:t>
      </w:r>
      <w:r w:rsidRPr="002D019A">
        <w:rPr>
          <w:rFonts w:ascii="Times New Roman" w:hAnsi="Times New Roman"/>
          <w:color w:val="000000"/>
          <w:sz w:val="28"/>
          <w:lang w:val="ru-RU"/>
        </w:rPr>
        <w:t>урном русском языке.</w:t>
      </w:r>
    </w:p>
    <w:p w14:paraId="79B6D8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14:paraId="7696943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</w:t>
      </w:r>
      <w:r w:rsidRPr="002D019A">
        <w:rPr>
          <w:rFonts w:ascii="Times New Roman" w:hAnsi="Times New Roman"/>
          <w:color w:val="000000"/>
          <w:sz w:val="28"/>
          <w:lang w:val="ru-RU"/>
        </w:rPr>
        <w:t>ие, гипербола, сравнение (повторение, обобщение).</w:t>
      </w:r>
    </w:p>
    <w:p w14:paraId="09C1D42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</w:t>
      </w:r>
      <w:r w:rsidRPr="002D019A">
        <w:rPr>
          <w:rFonts w:ascii="Times New Roman" w:hAnsi="Times New Roman"/>
          <w:color w:val="000000"/>
          <w:sz w:val="28"/>
          <w:lang w:val="ru-RU"/>
        </w:rPr>
        <w:t>ческая сочетаемость. Тавтология. Плеоназм.</w:t>
      </w:r>
    </w:p>
    <w:p w14:paraId="6BF3EC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07C2D84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</w:t>
      </w:r>
      <w:r w:rsidRPr="002D019A">
        <w:rPr>
          <w:rFonts w:ascii="Times New Roman" w:hAnsi="Times New Roman"/>
          <w:color w:val="000000"/>
          <w:spacing w:val="-4"/>
          <w:sz w:val="28"/>
          <w:lang w:val="ru-RU"/>
        </w:rPr>
        <w:t>ально-оценочная окраска слова (неодобрительное, ласкательное, шутливое и пр.).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14:paraId="58F0408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14:paraId="13E9983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14:paraId="0380A5B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и словообразован</w:t>
      </w:r>
      <w:r w:rsidRPr="002D019A">
        <w:rPr>
          <w:rFonts w:ascii="Times New Roman" w:hAnsi="Times New Roman"/>
          <w:color w:val="000000"/>
          <w:sz w:val="28"/>
          <w:lang w:val="ru-RU"/>
        </w:rPr>
        <w:t>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7962E28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61994EF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Морфология как разде</w:t>
      </w:r>
      <w:r w:rsidRPr="002D019A">
        <w:rPr>
          <w:rFonts w:ascii="Times New Roman" w:hAnsi="Times New Roman"/>
          <w:color w:val="000000"/>
          <w:sz w:val="28"/>
          <w:lang w:val="ru-RU"/>
        </w:rPr>
        <w:t>л лингвистики (повторение, обобщение). Морфологический анализ слова. Особенности употребления в тексте слов разных частей речи.</w:t>
      </w:r>
    </w:p>
    <w:p w14:paraId="5176AE7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51111F6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</w:t>
      </w:r>
      <w:r w:rsidRPr="002D019A">
        <w:rPr>
          <w:rFonts w:ascii="Times New Roman" w:hAnsi="Times New Roman"/>
          <w:color w:val="000000"/>
          <w:sz w:val="28"/>
          <w:lang w:val="ru-RU"/>
        </w:rPr>
        <w:t>тельных: форм рода, числа, падежа.</w:t>
      </w:r>
    </w:p>
    <w:p w14:paraId="18EE36B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05B4E5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14:paraId="07CF079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2D019A">
        <w:rPr>
          <w:rFonts w:ascii="Times New Roman" w:hAnsi="Times New Roman"/>
          <w:color w:val="000000"/>
          <w:sz w:val="28"/>
          <w:lang w:val="ru-RU"/>
        </w:rPr>
        <w:t>.</w:t>
      </w:r>
    </w:p>
    <w:p w14:paraId="2C61C15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</w:t>
      </w:r>
      <w:r w:rsidRPr="002D019A">
        <w:rPr>
          <w:rFonts w:ascii="Times New Roman" w:hAnsi="Times New Roman"/>
          <w:color w:val="000000"/>
          <w:sz w:val="28"/>
          <w:lang w:val="ru-RU"/>
        </w:rPr>
        <w:t>которых глагольных форм: форм прошедшего времени с суффиксом -ну-, форм повелительного наклонения.</w:t>
      </w:r>
    </w:p>
    <w:p w14:paraId="3D429F3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3FE1CEF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</w:t>
      </w:r>
      <w:r w:rsidRPr="002D019A">
        <w:rPr>
          <w:rFonts w:ascii="Times New Roman" w:hAnsi="Times New Roman"/>
          <w:color w:val="000000"/>
          <w:sz w:val="28"/>
          <w:lang w:val="ru-RU"/>
        </w:rPr>
        <w:t>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14:paraId="54CD2A4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в корне.</w:t>
      </w:r>
    </w:p>
    <w:p w14:paraId="5DDCA6A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14:paraId="74F18CC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приставо</w:t>
      </w:r>
      <w:r w:rsidRPr="002D019A">
        <w:rPr>
          <w:rFonts w:ascii="Times New Roman" w:hAnsi="Times New Roman"/>
          <w:color w:val="000000"/>
          <w:sz w:val="28"/>
          <w:lang w:val="ru-RU"/>
        </w:rPr>
        <w:t>к. Буквы ы – и после приставок.</w:t>
      </w:r>
    </w:p>
    <w:p w14:paraId="71B3D9F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14:paraId="1BBE6AE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14:paraId="73179EA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14:paraId="6C2DF66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14:paraId="3A52E54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14:paraId="193375A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6634F70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14:paraId="18F5E1A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</w:t>
      </w:r>
      <w:r w:rsidRPr="002D019A">
        <w:rPr>
          <w:rFonts w:ascii="Times New Roman" w:hAnsi="Times New Roman"/>
          <w:color w:val="000000"/>
          <w:sz w:val="28"/>
          <w:lang w:val="ru-RU"/>
        </w:rPr>
        <w:t>бщения).</w:t>
      </w:r>
    </w:p>
    <w:p w14:paraId="2BDF4F5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</w:t>
      </w:r>
      <w:r w:rsidRPr="002D019A">
        <w:rPr>
          <w:rFonts w:ascii="Times New Roman" w:hAnsi="Times New Roman"/>
          <w:color w:val="000000"/>
          <w:sz w:val="28"/>
          <w:lang w:val="ru-RU"/>
        </w:rPr>
        <w:t>к различным ситуациям официального/неофициального общения, статусу адресанта/адресата и т. п.</w:t>
      </w:r>
    </w:p>
    <w:p w14:paraId="30F283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</w:t>
      </w:r>
      <w:r w:rsidRPr="002D019A">
        <w:rPr>
          <w:rFonts w:ascii="Times New Roman" w:hAnsi="Times New Roman"/>
          <w:color w:val="000000"/>
          <w:sz w:val="28"/>
          <w:lang w:val="ru-RU"/>
        </w:rPr>
        <w:t>средств оформления публичного выступления с учётом его цели, особенностей адресата, ситуации общения.</w:t>
      </w:r>
    </w:p>
    <w:p w14:paraId="6298C07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191D504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14:paraId="149E927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</w:t>
      </w:r>
      <w:r w:rsidRPr="002D019A">
        <w:rPr>
          <w:rFonts w:ascii="Times New Roman" w:hAnsi="Times New Roman"/>
          <w:color w:val="000000"/>
          <w:sz w:val="28"/>
          <w:lang w:val="ru-RU"/>
        </w:rPr>
        <w:t>ексте (общее представление).</w:t>
      </w:r>
    </w:p>
    <w:p w14:paraId="22656F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286D387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</w:t>
      </w:r>
      <w:r w:rsidRPr="002D019A">
        <w:rPr>
          <w:rFonts w:ascii="Times New Roman" w:hAnsi="Times New Roman"/>
          <w:color w:val="000000"/>
          <w:sz w:val="28"/>
          <w:lang w:val="ru-RU"/>
        </w:rPr>
        <w:t>тзыв. Рецензия.</w:t>
      </w:r>
    </w:p>
    <w:p w14:paraId="011C2199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2F41A16E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3DAD14E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C9C623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6715F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14:paraId="165CBBE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7EA0769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6CF330A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489DC1B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r w:rsidRPr="002D019A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671C937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2D019A">
        <w:rPr>
          <w:rFonts w:ascii="Times New Roman" w:hAnsi="Times New Roman"/>
          <w:color w:val="000000"/>
          <w:sz w:val="28"/>
          <w:lang w:val="ru-RU"/>
        </w:rPr>
        <w:t>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</w:t>
      </w:r>
      <w:r w:rsidRPr="002D019A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14:paraId="4E52393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4369A58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14:paraId="470129B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12AAA90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3824217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5D242EC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</w:t>
      </w:r>
      <w:r w:rsidRPr="002D019A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14:paraId="5023D87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речи. Сочетание знаков препинания.</w:t>
      </w:r>
    </w:p>
    <w:p w14:paraId="0A3357D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6EBCD4E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14:paraId="5D41666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31037E2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</w:t>
      </w:r>
      <w:r w:rsidRPr="002D019A">
        <w:rPr>
          <w:rFonts w:ascii="Times New Roman" w:hAnsi="Times New Roman"/>
          <w:color w:val="000000"/>
          <w:sz w:val="28"/>
          <w:lang w:val="ru-RU"/>
        </w:rPr>
        <w:t>ями, обращениями, междометиями.</w:t>
      </w:r>
    </w:p>
    <w:p w14:paraId="6E0C539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69F0DB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581B9E0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368B45D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18024EC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</w:t>
      </w:r>
      <w:r w:rsidRPr="002D019A">
        <w:rPr>
          <w:rFonts w:ascii="Times New Roman" w:hAnsi="Times New Roman"/>
          <w:color w:val="000000"/>
          <w:sz w:val="28"/>
          <w:lang w:val="ru-RU"/>
        </w:rPr>
        <w:t>ингвистики. Стилистическая норма (повторение, обобщение).</w:t>
      </w:r>
    </w:p>
    <w:p w14:paraId="2B93DDD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</w:t>
      </w:r>
      <w:r w:rsidRPr="002D019A">
        <w:rPr>
          <w:rFonts w:ascii="Times New Roman" w:hAnsi="Times New Roman"/>
          <w:color w:val="000000"/>
          <w:sz w:val="28"/>
          <w:lang w:val="ru-RU"/>
        </w:rPr>
        <w:t>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62B23C8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</w:t>
      </w:r>
      <w:r w:rsidRPr="002D019A">
        <w:rPr>
          <w:rFonts w:ascii="Times New Roman" w:hAnsi="Times New Roman"/>
          <w:color w:val="000000"/>
          <w:sz w:val="28"/>
          <w:lang w:val="ru-RU"/>
        </w:rPr>
        <w:t>, учебник и учебное пособие, лекция, доклад и другие (обзор).</w:t>
      </w:r>
    </w:p>
    <w:p w14:paraId="6AC8BC1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</w:t>
      </w:r>
      <w:r w:rsidRPr="002D019A">
        <w:rPr>
          <w:rFonts w:ascii="Times New Roman" w:hAnsi="Times New Roman"/>
          <w:color w:val="000000"/>
          <w:sz w:val="28"/>
          <w:lang w:val="ru-RU"/>
        </w:rPr>
        <w:t>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31E4AF46" w14:textId="77777777" w:rsidR="00F14F17" w:rsidRPr="00F8525B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>. Лексические, морфологические, синтаксические особенности публицистического стиля. Основные жанры публицистиче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ского стиля: заметка, статья, репортаж, очерк, эссе, интервью </w:t>
      </w:r>
      <w:r w:rsidRPr="00F8525B">
        <w:rPr>
          <w:rFonts w:ascii="Times New Roman" w:hAnsi="Times New Roman"/>
          <w:color w:val="000000"/>
          <w:sz w:val="28"/>
          <w:lang w:val="ru-RU"/>
        </w:rPr>
        <w:t>(обзор).</w:t>
      </w:r>
    </w:p>
    <w:p w14:paraId="2D24E01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</w:t>
      </w:r>
      <w:r w:rsidRPr="002D019A">
        <w:rPr>
          <w:rFonts w:ascii="Times New Roman" w:hAnsi="Times New Roman"/>
          <w:color w:val="000000"/>
          <w:sz w:val="28"/>
          <w:lang w:val="ru-RU"/>
        </w:rPr>
        <w:t>ние изобразительно-выразительных средств, языковых средств других функциональных разновидностей языка.</w:t>
      </w:r>
    </w:p>
    <w:p w14:paraId="7AB53C53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15D82CEC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5" w:name="block-1467135"/>
      <w:bookmarkEnd w:id="4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21401B73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369C9B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</w:t>
      </w:r>
      <w:r w:rsidRPr="002D019A">
        <w:rPr>
          <w:rFonts w:ascii="Times New Roman" w:hAnsi="Times New Roman"/>
          <w:color w:val="000000"/>
          <w:sz w:val="28"/>
          <w:lang w:val="ru-RU"/>
        </w:rPr>
        <w:t>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</w:t>
      </w:r>
      <w:r w:rsidRPr="002D019A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</w:t>
      </w:r>
      <w:r w:rsidRPr="002D019A">
        <w:rPr>
          <w:rFonts w:ascii="Times New Roman" w:hAnsi="Times New Roman"/>
          <w:color w:val="000000"/>
          <w:sz w:val="28"/>
          <w:lang w:val="ru-RU"/>
        </w:rPr>
        <w:t>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C6C617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русского языка на уровне среднего общего образования у обучающегося будут сформированы следующие личностные результаты: </w:t>
      </w:r>
    </w:p>
    <w:p w14:paraId="64E5342E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80FAA0B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;</w:t>
      </w:r>
    </w:p>
    <w:p w14:paraId="1BFB3FF7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10D1A3A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</w:t>
      </w:r>
      <w:r w:rsidRPr="002D019A">
        <w:rPr>
          <w:rFonts w:ascii="Times New Roman" w:hAnsi="Times New Roman"/>
          <w:color w:val="000000"/>
          <w:sz w:val="28"/>
          <w:lang w:val="ru-RU"/>
        </w:rPr>
        <w:t>урных произведений, написанных на русском языке;</w:t>
      </w:r>
    </w:p>
    <w:p w14:paraId="557FE4A1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672DFB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</w:t>
      </w:r>
      <w:r w:rsidRPr="002D019A">
        <w:rPr>
          <w:rFonts w:ascii="Times New Roman" w:hAnsi="Times New Roman"/>
          <w:color w:val="000000"/>
          <w:sz w:val="28"/>
          <w:lang w:val="ru-RU"/>
        </w:rPr>
        <w:t>анского общества, участвовать в самоуправлении в школе и детско-юношеских организациях;</w:t>
      </w:r>
    </w:p>
    <w:p w14:paraId="1FFD2030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CC8877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44019248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55BAE3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 w:rsidRPr="002D019A">
        <w:rPr>
          <w:rFonts w:ascii="Times New Roman" w:hAnsi="Times New Roman"/>
          <w:color w:val="000000"/>
          <w:sz w:val="28"/>
          <w:lang w:val="ru-RU"/>
        </w:rPr>
        <w:t>;</w:t>
      </w:r>
    </w:p>
    <w:p w14:paraId="72EF4B10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611F9248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идейная убеждённ</w:t>
      </w:r>
      <w:r w:rsidRPr="002D019A">
        <w:rPr>
          <w:rFonts w:ascii="Times New Roman" w:hAnsi="Times New Roman"/>
          <w:color w:val="000000"/>
          <w:sz w:val="28"/>
          <w:lang w:val="ru-RU"/>
        </w:rPr>
        <w:t>ость, готовность к служению Отечеству и его защите, ответственность за его судьбу.</w:t>
      </w:r>
    </w:p>
    <w:p w14:paraId="133BBC89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BC8837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CC2ABE0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3348A0FE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способность оценивать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ситуацию и принимать осознанные решения, ориентируясь на морально-нравственные нормы и ценности;</w:t>
      </w:r>
    </w:p>
    <w:p w14:paraId="04550A57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D7A6BD2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семейной жизни в соответствии с традициями народов России.</w:t>
      </w:r>
    </w:p>
    <w:p w14:paraId="6C872450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8906C7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ED5C18D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</w:t>
      </w:r>
      <w:r w:rsidRPr="002D019A">
        <w:rPr>
          <w:rFonts w:ascii="Times New Roman" w:hAnsi="Times New Roman"/>
          <w:color w:val="000000"/>
          <w:sz w:val="28"/>
          <w:lang w:val="ru-RU"/>
        </w:rPr>
        <w:t>ы искусства, традиции и творчество своего и других народов, ощущать эмоциональное воздействие искусства;</w:t>
      </w:r>
    </w:p>
    <w:p w14:paraId="696F4671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</w:t>
      </w:r>
      <w:r w:rsidRPr="002D019A">
        <w:rPr>
          <w:rFonts w:ascii="Times New Roman" w:hAnsi="Times New Roman"/>
          <w:color w:val="000000"/>
          <w:sz w:val="28"/>
          <w:lang w:val="ru-RU"/>
        </w:rPr>
        <w:t>го, творчества;</w:t>
      </w:r>
    </w:p>
    <w:p w14:paraId="6CEE3F94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0B0A0B80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67F55C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</w:t>
      </w:r>
      <w:r w:rsidRPr="002D019A">
        <w:rPr>
          <w:rFonts w:ascii="Times New Roman" w:hAnsi="Times New Roman"/>
          <w:color w:val="000000"/>
          <w:sz w:val="28"/>
          <w:lang w:val="ru-RU"/>
        </w:rPr>
        <w:t>образа жизни, ответственного отношения к своему здоровью;</w:t>
      </w:r>
    </w:p>
    <w:p w14:paraId="7E3C8550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72D3456C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E1B27B6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CF451C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49B34C3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</w:t>
      </w:r>
      <w:r w:rsidRPr="002D019A">
        <w:rPr>
          <w:rFonts w:ascii="Times New Roman" w:hAnsi="Times New Roman"/>
          <w:color w:val="000000"/>
          <w:sz w:val="28"/>
          <w:lang w:val="ru-RU"/>
        </w:rPr>
        <w:t>том числе в процессе изучения русского языка;</w:t>
      </w:r>
    </w:p>
    <w:p w14:paraId="114404C5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</w:t>
      </w:r>
      <w:r w:rsidRPr="002D019A">
        <w:rPr>
          <w:rFonts w:ascii="Times New Roman" w:hAnsi="Times New Roman"/>
          <w:color w:val="000000"/>
          <w:sz w:val="28"/>
          <w:lang w:val="ru-RU"/>
        </w:rPr>
        <w:t>планы;</w:t>
      </w:r>
    </w:p>
    <w:p w14:paraId="7977AA91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7ED774EF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ADE332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</w:t>
      </w:r>
      <w:r w:rsidRPr="002D019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проблем;</w:t>
      </w:r>
    </w:p>
    <w:p w14:paraId="6BF1BE11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4158844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</w:t>
      </w:r>
      <w:r w:rsidRPr="002D019A">
        <w:rPr>
          <w:rFonts w:ascii="Times New Roman" w:hAnsi="Times New Roman"/>
          <w:color w:val="000000"/>
          <w:sz w:val="28"/>
          <w:lang w:val="ru-RU"/>
        </w:rPr>
        <w:t>еблагоприятные экологические последствия предпринимаемых действий и предотвращать их;</w:t>
      </w:r>
    </w:p>
    <w:p w14:paraId="3919565F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1C1340CC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A9941F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</w:t>
      </w:r>
      <w:r w:rsidRPr="002D019A">
        <w:rPr>
          <w:rFonts w:ascii="Times New Roman" w:hAnsi="Times New Roman"/>
          <w:color w:val="000000"/>
          <w:sz w:val="28"/>
          <w:lang w:val="ru-RU"/>
        </w:rPr>
        <w:t>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9A44413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DD46C6F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ценности нау</w:t>
      </w:r>
      <w:r w:rsidRPr="002D019A">
        <w:rPr>
          <w:rFonts w:ascii="Times New Roman" w:hAnsi="Times New Roman"/>
          <w:color w:val="000000"/>
          <w:sz w:val="28"/>
          <w:lang w:val="ru-RU"/>
        </w:rPr>
        <w:t>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3950CED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</w:t>
      </w:r>
      <w:r w:rsidRPr="002D019A">
        <w:rPr>
          <w:rFonts w:ascii="Times New Roman" w:hAnsi="Times New Roman"/>
          <w:color w:val="000000"/>
          <w:sz w:val="28"/>
          <w:lang w:val="ru-RU"/>
        </w:rPr>
        <w:t>обучающихся совершенствуется эмоциональный интеллект, предполагающий сформированность:</w:t>
      </w:r>
    </w:p>
    <w:p w14:paraId="6C1CEDBE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развития собственной эмоциональной сферы, быть уверенным в себе;</w:t>
      </w:r>
    </w:p>
    <w:p w14:paraId="2CD97CB9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</w:t>
      </w:r>
      <w:r w:rsidRPr="002D019A">
        <w:rPr>
          <w:rFonts w:ascii="Times New Roman" w:hAnsi="Times New Roman"/>
          <w:color w:val="000000"/>
          <w:sz w:val="28"/>
          <w:lang w:val="ru-RU"/>
        </w:rPr>
        <w:t>ому;</w:t>
      </w:r>
    </w:p>
    <w:p w14:paraId="2E9291DC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7F277CB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</w:t>
      </w:r>
      <w:r w:rsidRPr="002D019A">
        <w:rPr>
          <w:rFonts w:ascii="Times New Roman" w:hAnsi="Times New Roman"/>
          <w:color w:val="000000"/>
          <w:sz w:val="28"/>
          <w:lang w:val="ru-RU"/>
        </w:rPr>
        <w:t>юдей и учитывать его при осуществлении коммуникации;</w:t>
      </w:r>
    </w:p>
    <w:p w14:paraId="3BEA7C8A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DB8932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2D019A">
        <w:rPr>
          <w:rFonts w:ascii="Times New Roman" w:hAnsi="Times New Roman"/>
          <w:color w:val="000000"/>
          <w:sz w:val="28"/>
          <w:lang w:val="ru-RU"/>
        </w:rPr>
        <w:t>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я деятельность. </w:t>
      </w:r>
    </w:p>
    <w:p w14:paraId="1CF1EA8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7C00396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6C56353B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устанавливать существен</w:t>
      </w:r>
      <w:r w:rsidRPr="002D019A">
        <w:rPr>
          <w:rFonts w:ascii="Times New Roman" w:hAnsi="Times New Roman"/>
          <w:color w:val="000000"/>
          <w:sz w:val="28"/>
          <w:lang w:val="ru-RU"/>
        </w:rPr>
        <w:t>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42450AED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и критерии их достижения;</w:t>
      </w:r>
    </w:p>
    <w:p w14:paraId="6DC0EE8D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1D8C89DE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391B9D4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</w:t>
      </w:r>
      <w:r w:rsidRPr="002D019A">
        <w:rPr>
          <w:rFonts w:ascii="Times New Roman" w:hAnsi="Times New Roman"/>
          <w:color w:val="000000"/>
          <w:sz w:val="28"/>
          <w:lang w:val="ru-RU"/>
        </w:rPr>
        <w:t>ки и соответствие результатов целям;</w:t>
      </w:r>
    </w:p>
    <w:p w14:paraId="7892CBFC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32A877D0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 </w:t>
      </w:r>
      <w:r w:rsidRPr="002D019A">
        <w:rPr>
          <w:rFonts w:ascii="Times New Roman" w:hAnsi="Times New Roman"/>
          <w:color w:val="000000"/>
          <w:sz w:val="28"/>
          <w:lang w:val="ru-RU"/>
        </w:rPr>
        <w:t>с учётом собственного речевого и читательского опыта.</w:t>
      </w:r>
    </w:p>
    <w:p w14:paraId="0409246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DC57175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</w:t>
      </w:r>
      <w:r w:rsidRPr="002D019A">
        <w:rPr>
          <w:rFonts w:ascii="Times New Roman" w:hAnsi="Times New Roman"/>
          <w:color w:val="000000"/>
          <w:sz w:val="28"/>
          <w:lang w:val="ru-RU"/>
        </w:rPr>
        <w:t>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A9E75A3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по </w:t>
      </w:r>
      <w:r w:rsidRPr="002D019A">
        <w:rPr>
          <w:rFonts w:ascii="Times New Roman" w:hAnsi="Times New Roman"/>
          <w:color w:val="000000"/>
          <w:sz w:val="28"/>
          <w:lang w:val="ru-RU"/>
        </w:rPr>
        <w:t>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C13C9DA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</w:t>
      </w:r>
      <w:r w:rsidRPr="002D019A">
        <w:rPr>
          <w:rFonts w:ascii="Times New Roman" w:hAnsi="Times New Roman"/>
          <w:color w:val="000000"/>
          <w:sz w:val="28"/>
          <w:lang w:val="ru-RU"/>
        </w:rPr>
        <w:t>гвистической, терминологией, общенаучными ключевыми понятиями и методами;</w:t>
      </w:r>
    </w:p>
    <w:p w14:paraId="5E338FA7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7B1AE33D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</w:t>
      </w:r>
      <w:r w:rsidRPr="002D019A">
        <w:rPr>
          <w:rFonts w:ascii="Times New Roman" w:hAnsi="Times New Roman"/>
          <w:color w:val="000000"/>
          <w:sz w:val="28"/>
          <w:lang w:val="ru-RU"/>
        </w:rPr>
        <w:t>ры и критерии её решения, находить аргументы для доказательства своих утверждений;</w:t>
      </w:r>
    </w:p>
    <w:p w14:paraId="518C98BD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9CC74FC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</w:t>
      </w:r>
      <w:r w:rsidRPr="002D019A">
        <w:rPr>
          <w:rFonts w:ascii="Times New Roman" w:hAnsi="Times New Roman"/>
          <w:color w:val="000000"/>
          <w:sz w:val="28"/>
          <w:lang w:val="ru-RU"/>
        </w:rPr>
        <w:t>риобретённому опыту;</w:t>
      </w:r>
    </w:p>
    <w:p w14:paraId="53B0B7B8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3D84F552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30C41EB6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</w:t>
      </w:r>
      <w:r w:rsidRPr="002D019A">
        <w:rPr>
          <w:rFonts w:ascii="Times New Roman" w:hAnsi="Times New Roman"/>
          <w:color w:val="000000"/>
          <w:sz w:val="28"/>
          <w:lang w:val="ru-RU"/>
        </w:rPr>
        <w:t>редлагать альтернативные способы решения проблем.</w:t>
      </w:r>
    </w:p>
    <w:p w14:paraId="6EDAF06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0447EEC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чников разных типов, самостоятельно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14:paraId="3EC5FAE0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 визуализации (презентация, таблица, схема и другие);</w:t>
      </w:r>
    </w:p>
    <w:p w14:paraId="4C3646BB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5944483A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</w:t>
      </w:r>
      <w:r w:rsidRPr="002D019A">
        <w:rPr>
          <w:rFonts w:ascii="Times New Roman" w:hAnsi="Times New Roman"/>
          <w:color w:val="000000"/>
          <w:sz w:val="28"/>
          <w:lang w:val="ru-RU"/>
        </w:rPr>
        <w:t>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B93C02C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требования информационной безопасности.</w:t>
      </w:r>
    </w:p>
    <w:p w14:paraId="5E402F6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2D019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5F684176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3DA4360B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</w:t>
      </w:r>
      <w:r w:rsidRPr="002D019A">
        <w:rPr>
          <w:rFonts w:ascii="Times New Roman" w:hAnsi="Times New Roman"/>
          <w:color w:val="000000"/>
          <w:sz w:val="28"/>
          <w:lang w:val="ru-RU"/>
        </w:rPr>
        <w:t>имать значение социальных знаков, распознавать предпосылки конфликтных ситуаций и смягчать конфликты;</w:t>
      </w:r>
    </w:p>
    <w:p w14:paraId="5FBA063B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7E8DF526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</w:t>
      </w:r>
      <w:r w:rsidRPr="002D019A">
        <w:rPr>
          <w:rFonts w:ascii="Times New Roman" w:hAnsi="Times New Roman"/>
          <w:color w:val="000000"/>
          <w:sz w:val="28"/>
          <w:lang w:val="ru-RU"/>
        </w:rPr>
        <w:t>ь своё мнение, строить высказывание.</w:t>
      </w:r>
    </w:p>
    <w:p w14:paraId="2702AC5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2C9A510F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</w:t>
      </w:r>
      <w:r w:rsidRPr="002D019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372482EB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EBF3C61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предмета на основе личных </w:t>
      </w:r>
      <w:r w:rsidRPr="002D019A">
        <w:rPr>
          <w:rFonts w:ascii="Times New Roman" w:hAnsi="Times New Roman"/>
          <w:color w:val="000000"/>
          <w:sz w:val="28"/>
          <w:lang w:val="ru-RU"/>
        </w:rPr>
        <w:t>предпочтений;</w:t>
      </w:r>
    </w:p>
    <w:p w14:paraId="597C01E5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056191ED" w14:textId="77777777" w:rsidR="00F14F17" w:rsidRDefault="000135E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27DB83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</w:t>
      </w:r>
      <w:r w:rsidRPr="002D019A">
        <w:rPr>
          <w:rFonts w:ascii="Times New Roman" w:hAnsi="Times New Roman"/>
          <w:color w:val="000000"/>
          <w:sz w:val="28"/>
          <w:lang w:val="ru-RU"/>
        </w:rPr>
        <w:t>льный и культурный уровень.</w:t>
      </w:r>
    </w:p>
    <w:p w14:paraId="131CDCB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554C7E85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</w:t>
      </w:r>
      <w:r w:rsidRPr="002D019A">
        <w:rPr>
          <w:rFonts w:ascii="Times New Roman" w:hAnsi="Times New Roman"/>
          <w:color w:val="000000"/>
          <w:sz w:val="28"/>
          <w:lang w:val="ru-RU"/>
        </w:rPr>
        <w:t>вие результатов целям;</w:t>
      </w:r>
    </w:p>
    <w:p w14:paraId="729EA1EF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4AB74410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оценивать риски и сво</w:t>
      </w:r>
      <w:r w:rsidRPr="002D019A">
        <w:rPr>
          <w:rFonts w:ascii="Times New Roman" w:hAnsi="Times New Roman"/>
          <w:color w:val="000000"/>
          <w:sz w:val="28"/>
          <w:lang w:val="ru-RU"/>
        </w:rPr>
        <w:t>евременно принимать решение по их снижению;</w:t>
      </w:r>
    </w:p>
    <w:p w14:paraId="73BAE590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405B7A7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4A6362B3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1CE4F7B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видеть </w:t>
      </w:r>
      <w:r w:rsidRPr="002D019A">
        <w:rPr>
          <w:rFonts w:ascii="Times New Roman" w:hAnsi="Times New Roman"/>
          <w:color w:val="000000"/>
          <w:sz w:val="28"/>
          <w:lang w:val="ru-RU"/>
        </w:rPr>
        <w:t>мир с позиции другого человека.</w:t>
      </w:r>
    </w:p>
    <w:p w14:paraId="42CC15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2A5FA89B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2D41541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</w:t>
      </w:r>
      <w:r w:rsidRPr="002D019A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14:paraId="0D403B61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432A6C4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оценив</w:t>
      </w:r>
      <w:r w:rsidRPr="002D019A">
        <w:rPr>
          <w:rFonts w:ascii="Times New Roman" w:hAnsi="Times New Roman"/>
          <w:color w:val="000000"/>
          <w:sz w:val="28"/>
          <w:lang w:val="ru-RU"/>
        </w:rPr>
        <w:t>ать качество своего вклада и вклада каждого участника команды в общий результат по разработанным критериям;</w:t>
      </w:r>
    </w:p>
    <w:p w14:paraId="5634A5B0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быть инициативным.</w:t>
      </w:r>
    </w:p>
    <w:p w14:paraId="3CC52DC6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379E0CA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5B199C0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2A99DDE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BE3428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087C442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14:paraId="224F89F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речевой культуры в современном обществе.</w:t>
      </w:r>
    </w:p>
    <w:p w14:paraId="606CEE5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этикета, этических норм в речевом общении и другое.</w:t>
      </w:r>
    </w:p>
    <w:p w14:paraId="4DFFA9F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4282AF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7405357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06E04FF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</w:t>
      </w:r>
      <w:r w:rsidRPr="002D019A">
        <w:rPr>
          <w:rFonts w:ascii="Times New Roman" w:hAnsi="Times New Roman"/>
          <w:color w:val="000000"/>
          <w:sz w:val="28"/>
          <w:lang w:val="ru-RU"/>
        </w:rPr>
        <w:t>ского языка (в рамках изученного).</w:t>
      </w:r>
    </w:p>
    <w:p w14:paraId="6667E8B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однородных членов предложения, причастного и деепричастного оборотов (в рамках изученного).</w:t>
      </w:r>
    </w:p>
    <w:p w14:paraId="3B58246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3F794E6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2BC2584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59C0995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</w:t>
      </w:r>
      <w:r w:rsidRPr="002D019A">
        <w:rPr>
          <w:rFonts w:ascii="Times New Roman" w:hAnsi="Times New Roman"/>
          <w:color w:val="000000"/>
          <w:sz w:val="28"/>
          <w:lang w:val="ru-RU"/>
        </w:rPr>
        <w:t>х и разделах русской пунктуации.</w:t>
      </w:r>
    </w:p>
    <w:p w14:paraId="4CC795B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1FC86C8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66F803A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правила пунктуаци</w:t>
      </w:r>
      <w:r w:rsidRPr="002D019A">
        <w:rPr>
          <w:rFonts w:ascii="Times New Roman" w:hAnsi="Times New Roman"/>
          <w:color w:val="000000"/>
          <w:sz w:val="28"/>
          <w:lang w:val="ru-RU"/>
        </w:rPr>
        <w:t>и.</w:t>
      </w:r>
    </w:p>
    <w:p w14:paraId="53B0251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278C730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52265EF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2515E7C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</w:t>
      </w:r>
      <w:r w:rsidRPr="002D019A">
        <w:rPr>
          <w:rFonts w:ascii="Times New Roman" w:hAnsi="Times New Roman"/>
          <w:color w:val="000000"/>
          <w:sz w:val="28"/>
          <w:lang w:val="ru-RU"/>
        </w:rPr>
        <w:t>истического, официально-делового), языка художественной литературы.</w:t>
      </w:r>
    </w:p>
    <w:p w14:paraId="546959B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</w:t>
      </w:r>
      <w:r w:rsidRPr="002D019A">
        <w:rPr>
          <w:rFonts w:ascii="Times New Roman" w:hAnsi="Times New Roman"/>
          <w:color w:val="000000"/>
          <w:sz w:val="28"/>
          <w:lang w:val="ru-RU"/>
        </w:rPr>
        <w:t>ой литературы).</w:t>
      </w:r>
    </w:p>
    <w:p w14:paraId="68A2AF1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4423223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</w:t>
      </w:r>
      <w:r w:rsidRPr="002D019A">
        <w:rPr>
          <w:rFonts w:ascii="Times New Roman" w:hAnsi="Times New Roman"/>
          <w:color w:val="000000"/>
          <w:sz w:val="28"/>
          <w:lang w:val="ru-RU"/>
        </w:rPr>
        <w:t>тике.</w:t>
      </w:r>
    </w:p>
    <w:p w14:paraId="12E4D900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706584E0" w14:textId="77777777" w:rsidR="00F14F17" w:rsidRDefault="000135EC">
      <w:pPr>
        <w:spacing w:after="0"/>
        <w:ind w:left="120"/>
      </w:pPr>
      <w:bookmarkStart w:id="6" w:name="block-1467129"/>
      <w:bookmarkEnd w:id="5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C0C584F" w14:textId="5472BC68" w:rsidR="00F14F17" w:rsidRDefault="00013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F14F17" w14:paraId="196E8269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488B2" w14:textId="77777777" w:rsidR="00F14F17" w:rsidRDefault="00013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1CDEC4" w14:textId="77777777" w:rsidR="00F14F17" w:rsidRDefault="00F14F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AF7B1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1D3020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BE18A" w14:textId="77777777" w:rsidR="00F14F17" w:rsidRDefault="00013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8418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169C14" w14:textId="77777777" w:rsidR="00F14F17" w:rsidRDefault="00F14F17">
            <w:pPr>
              <w:spacing w:after="0"/>
              <w:ind w:left="135"/>
            </w:pPr>
          </w:p>
        </w:tc>
      </w:tr>
      <w:tr w:rsidR="00F14F17" w14:paraId="4B2DF1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DB323" w14:textId="77777777" w:rsidR="00F14F17" w:rsidRDefault="00F1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E1A03" w14:textId="77777777" w:rsidR="00F14F17" w:rsidRDefault="00F14F17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D8A5D4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5E8D75" w14:textId="77777777" w:rsidR="00F14F17" w:rsidRDefault="00F14F17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7659A5F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FF252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01C63" w14:textId="77777777" w:rsidR="00F14F17" w:rsidRDefault="00F14F17"/>
        </w:tc>
      </w:tr>
      <w:tr w:rsidR="00F14F17" w:rsidRPr="006C291C" w14:paraId="051FFFB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C9D99B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4F17" w:rsidRPr="006C291C" w14:paraId="0DEECDD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7A0F1D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A4BA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CE40B6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3960C7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E6904E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6036F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A9CF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844D25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459A23" w14:textId="77777777" w:rsidR="00F14F17" w:rsidRDefault="00F14F17"/>
        </w:tc>
      </w:tr>
      <w:tr w:rsidR="00F14F17" w14:paraId="72F3402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8C8305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F14F17" w:rsidRPr="006C291C" w14:paraId="492A667F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8F24F5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9ED8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D7B48A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D9F60B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64D93C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21C872E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AAAFAF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BA87C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92B582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EE2292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551E4E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29EF6E5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1ECC5B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A9185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A5D5515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996088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BD3083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5CADC79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168CE3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B8F7D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27C65C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598C6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B6C816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019F713E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1CE4D3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4DF4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8A70F7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C08620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8A589A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76AEFE8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CC7FE6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7E66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5CEBDB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7509CE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A9FFCB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14350D6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267592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444C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75E3ED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59D5D5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11315B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63B78DB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24F44C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DD6B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BF2F73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02861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2DF186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1E7DA0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49A1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857704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BB939" w14:textId="77777777" w:rsidR="00F14F17" w:rsidRDefault="00F14F17"/>
        </w:tc>
      </w:tr>
      <w:tr w:rsidR="00F14F17" w:rsidRPr="006C291C" w14:paraId="26AA2D4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48C551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F14F17" w:rsidRPr="006C291C" w14:paraId="0D18A211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998AEC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6C16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E702A1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05CD5B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480D28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27F1A9FE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50E1BC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B69B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D2390E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87BF98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720FF5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6D2B627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D133DE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9BAF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FC5F0C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7B3608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78B118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6960CAB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46C8E6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0AB5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членами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5DAD85E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7AB4FD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223903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35B097A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14E0A4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C1A6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1BEDE5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2650E3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9DF46E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2CE606E0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2B6222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824A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AB209C1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B2D261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E1A958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34CD7AD8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FA27BC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2F77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08CE50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83B11F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D2DE59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020A1EEE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9EE71A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B14E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1AE61E1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9ED947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A6439C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552B79E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9513F7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BA7A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D5A59D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E36BB6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4C0D80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3F21B6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1519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7D3D52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66948" w14:textId="77777777" w:rsidR="00F14F17" w:rsidRDefault="00F14F17"/>
        </w:tc>
      </w:tr>
      <w:tr w:rsidR="00F14F17" w:rsidRPr="006C291C" w14:paraId="409D48E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B686FF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F14F17" w:rsidRPr="006C291C" w14:paraId="097F72A1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D019EE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9E27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1B2452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F13B32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1CB90D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06121BC0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95D2FA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9F71B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E898DC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E10729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80800C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0291AE6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FBF3F3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9BA4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9B71A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9651C2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6F57B8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37C15B04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9DCB1F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4E11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A5C50A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28FD97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3964AD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00427FB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FCD848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2850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096A17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DBDC525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44117F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444B20FE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22A162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0900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1C1B3F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F22C85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46CFDA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6DA3B2D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13D94C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079D9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CF231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68312F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D7B48C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601CC9B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C11A77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18E4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FCB95F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045786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428E66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356DE46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B73AE3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FAFC1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93639E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0594FD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D5949B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5B7F1F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0CF2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2774BA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D3820" w14:textId="77777777" w:rsidR="00F14F17" w:rsidRDefault="00F14F17"/>
        </w:tc>
      </w:tr>
      <w:tr w:rsidR="00F14F17" w:rsidRPr="006C291C" w14:paraId="268021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1D57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0C660E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57FC29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15860A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:rsidRPr="006C291C" w14:paraId="34A25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0BEAF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DC0026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A2950E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E10C6A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6DBE9C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06DF4" w14:textId="44753717" w:rsidR="00F14F17" w:rsidRPr="002D019A" w:rsidRDefault="00F8525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84717D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A6B342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DBD99B4" w14:textId="77777777" w:rsidR="00F14F17" w:rsidRDefault="00F14F17"/>
        </w:tc>
      </w:tr>
    </w:tbl>
    <w:p w14:paraId="447C576E" w14:textId="77777777" w:rsidR="00F14F17" w:rsidRDefault="00F14F17">
      <w:pPr>
        <w:sectPr w:rsidR="00F1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F133C" w14:textId="77777777" w:rsidR="00F14F17" w:rsidRDefault="000135EC">
      <w:pPr>
        <w:spacing w:after="0"/>
        <w:ind w:left="120"/>
      </w:pPr>
      <w:bookmarkStart w:id="7" w:name="block-14671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D619D8" w14:textId="73C914F3" w:rsidR="00F14F17" w:rsidRDefault="00013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24"/>
      </w:tblGrid>
      <w:tr w:rsidR="00F14F17" w14:paraId="17E170FA" w14:textId="77777777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A6B6D" w14:textId="77777777" w:rsidR="00F14F17" w:rsidRDefault="00013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E82D61" w14:textId="77777777" w:rsidR="00F14F17" w:rsidRDefault="00F14F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1DAF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967A7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A6789" w14:textId="77777777" w:rsidR="00F14F17" w:rsidRDefault="00013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29B88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E5830D" w14:textId="77777777" w:rsidR="00F14F17" w:rsidRDefault="00F14F17">
            <w:pPr>
              <w:spacing w:after="0"/>
              <w:ind w:left="135"/>
            </w:pPr>
          </w:p>
        </w:tc>
      </w:tr>
      <w:tr w:rsidR="00F14F17" w14:paraId="4AEFE9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7E5FC" w14:textId="77777777" w:rsidR="00F14F17" w:rsidRDefault="00F1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ED31C" w14:textId="77777777" w:rsidR="00F14F17" w:rsidRDefault="00F14F17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F5957D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74BEB8" w14:textId="77777777" w:rsidR="00F14F17" w:rsidRDefault="00F14F17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6C5584E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D9A2C5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631C4" w14:textId="77777777" w:rsidR="00F14F17" w:rsidRDefault="00F14F17"/>
        </w:tc>
      </w:tr>
      <w:tr w:rsidR="00F14F17" w14:paraId="38C974E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0E336A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5A5F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AC351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F7E919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5A36795" w14:textId="77777777" w:rsidR="00F14F17" w:rsidRDefault="00F14F17">
            <w:pPr>
              <w:spacing w:after="0"/>
              <w:ind w:left="135"/>
            </w:pPr>
          </w:p>
        </w:tc>
      </w:tr>
      <w:tr w:rsidR="00F14F17" w14:paraId="5AAD2DE9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39791F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7CA3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446E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04150A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C0FCC0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67CF83D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0C73BE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1FB3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здоровой окружающей языковой среды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1F2ED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154E15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55D4C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F17" w14:paraId="5E1D8F5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F00A6D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DEB1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0886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B7EAAE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56FD3CE" w14:textId="77777777" w:rsidR="00F14F17" w:rsidRDefault="00F14F17">
            <w:pPr>
              <w:spacing w:after="0"/>
              <w:ind w:left="135"/>
            </w:pPr>
          </w:p>
        </w:tc>
      </w:tr>
      <w:tr w:rsidR="00F14F17" w14:paraId="5B429548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F106F5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C570A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F3ECD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6D164D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A15A407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4E0A7D28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465C4D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D7C9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E0A84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9A5AC4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CDED0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14F17" w14:paraId="656F0C5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370450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584D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96481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591465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701F57" w14:textId="77777777" w:rsidR="00F14F17" w:rsidRDefault="00F14F17">
            <w:pPr>
              <w:spacing w:after="0"/>
              <w:ind w:left="135"/>
            </w:pPr>
          </w:p>
        </w:tc>
      </w:tr>
      <w:tr w:rsidR="00F14F17" w14:paraId="673B83D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03A621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1F46F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B055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D28AB3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3DBAFD" w14:textId="77777777" w:rsidR="00F14F17" w:rsidRDefault="00F14F17">
            <w:pPr>
              <w:spacing w:after="0"/>
              <w:ind w:left="135"/>
            </w:pPr>
          </w:p>
        </w:tc>
      </w:tr>
      <w:tr w:rsidR="00F14F17" w14:paraId="49492D3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13D490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7C31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568F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249548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3C95BC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6E84172C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75810E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D9F8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2CB7B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A907C2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F80FD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F17" w14:paraId="3963D91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C79E70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19F2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62CB2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318249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402F51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541CF43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68D318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3252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A3FED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752DA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64BFC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14F17" w14:paraId="4338956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5D1455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EA56C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FD19B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5CF861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575A86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7B2CFE93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CC9732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28E7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30E844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04B3B8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37F7E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F17" w14:paraId="419B3947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82F421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658F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90174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0DA024B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96C89E" w14:textId="77777777" w:rsidR="00F14F17" w:rsidRDefault="00F14F17">
            <w:pPr>
              <w:spacing w:after="0"/>
              <w:ind w:left="135"/>
            </w:pPr>
          </w:p>
        </w:tc>
      </w:tr>
      <w:tr w:rsidR="00F14F17" w14:paraId="41361A1A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AF1378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B1A1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55CB0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65B05D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FAEBD4" w14:textId="77777777" w:rsidR="00F14F17" w:rsidRDefault="00F14F17">
            <w:pPr>
              <w:spacing w:after="0"/>
              <w:ind w:left="135"/>
            </w:pPr>
          </w:p>
        </w:tc>
      </w:tr>
      <w:tr w:rsidR="00F14F17" w14:paraId="7EF726C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3943B7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A7D9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1655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A48D5A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3A345A" w14:textId="77777777" w:rsidR="00F14F17" w:rsidRDefault="00F14F17">
            <w:pPr>
              <w:spacing w:after="0"/>
              <w:ind w:left="135"/>
            </w:pPr>
          </w:p>
        </w:tc>
      </w:tr>
      <w:tr w:rsidR="00F14F17" w14:paraId="268F9596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A968D9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27475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FA727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506F1E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7B62F1" w14:textId="77777777" w:rsidR="00F14F17" w:rsidRDefault="00F14F17">
            <w:pPr>
              <w:spacing w:after="0"/>
              <w:ind w:left="135"/>
            </w:pPr>
          </w:p>
        </w:tc>
      </w:tr>
      <w:tr w:rsidR="00F14F17" w14:paraId="3EC3D3DD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D6A73C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7B24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AEBDF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0BB39E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A80B3B" w14:textId="77777777" w:rsidR="00F14F17" w:rsidRDefault="00F14F17">
            <w:pPr>
              <w:spacing w:after="0"/>
              <w:ind w:left="135"/>
            </w:pPr>
          </w:p>
        </w:tc>
      </w:tr>
      <w:tr w:rsidR="00F14F17" w14:paraId="1F718E69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9A3A1D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3DBA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сложного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разными видами связи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8E013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8D15E45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31A350B" w14:textId="77777777" w:rsidR="00F14F17" w:rsidRDefault="00F14F17">
            <w:pPr>
              <w:spacing w:after="0"/>
              <w:ind w:left="135"/>
            </w:pPr>
          </w:p>
        </w:tc>
      </w:tr>
      <w:tr w:rsidR="00F14F17" w14:paraId="431FDB7A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2711A7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0A97C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42CF9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23A48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6AED57" w14:textId="77777777" w:rsidR="00F14F17" w:rsidRDefault="00F14F17">
            <w:pPr>
              <w:spacing w:after="0"/>
              <w:ind w:left="135"/>
            </w:pPr>
          </w:p>
        </w:tc>
      </w:tr>
      <w:tr w:rsidR="00F14F17" w14:paraId="2A9F0B6B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833ABF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9EC7E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D2609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D11B6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1563B6" w14:textId="77777777" w:rsidR="00F14F17" w:rsidRDefault="00F14F17">
            <w:pPr>
              <w:spacing w:after="0"/>
              <w:ind w:left="135"/>
            </w:pPr>
          </w:p>
        </w:tc>
      </w:tr>
      <w:tr w:rsidR="00F14F17" w14:paraId="36D0BE63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285DA9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FC11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"Синтаксис и синтаксические нормы"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3ED72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2D110E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81E23A" w14:textId="77777777" w:rsidR="00F14F17" w:rsidRDefault="00F14F17">
            <w:pPr>
              <w:spacing w:after="0"/>
              <w:ind w:left="135"/>
            </w:pPr>
          </w:p>
        </w:tc>
      </w:tr>
      <w:tr w:rsidR="00F14F17" w14:paraId="33285AA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124A45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1AFA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7C011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A42C4E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8944FC" w14:textId="77777777" w:rsidR="00F14F17" w:rsidRDefault="00F14F17">
            <w:pPr>
              <w:spacing w:after="0"/>
              <w:ind w:left="135"/>
            </w:pPr>
          </w:p>
        </w:tc>
      </w:tr>
      <w:tr w:rsidR="00F14F17" w14:paraId="375F7E38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E2B849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AD50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1C03AE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C5E74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B466A0E" w14:textId="77777777" w:rsidR="00F14F17" w:rsidRDefault="00F14F17">
            <w:pPr>
              <w:spacing w:after="0"/>
              <w:ind w:left="135"/>
            </w:pPr>
          </w:p>
        </w:tc>
      </w:tr>
      <w:tr w:rsidR="00F14F17" w14:paraId="5C54168B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579E9B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89E6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B1856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F5670F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237A8D0" w14:textId="77777777" w:rsidR="00F14F17" w:rsidRDefault="00F14F17">
            <w:pPr>
              <w:spacing w:after="0"/>
              <w:ind w:left="135"/>
            </w:pPr>
          </w:p>
        </w:tc>
      </w:tr>
      <w:tr w:rsidR="00F14F17" w14:paraId="63FF46F1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0F1AA6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27446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D3993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AAA41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B659B2F" w14:textId="77777777" w:rsidR="00F14F17" w:rsidRDefault="00F14F17">
            <w:pPr>
              <w:spacing w:after="0"/>
              <w:ind w:left="135"/>
            </w:pPr>
          </w:p>
        </w:tc>
      </w:tr>
      <w:tr w:rsidR="00F14F17" w14:paraId="35A2B51D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35188D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B21D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4DA2A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766869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46FE9D" w14:textId="77777777" w:rsidR="00F14F17" w:rsidRDefault="00F14F17">
            <w:pPr>
              <w:spacing w:after="0"/>
              <w:ind w:left="135"/>
            </w:pPr>
          </w:p>
        </w:tc>
      </w:tr>
      <w:tr w:rsidR="00F14F17" w14:paraId="1C14D157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E0AD87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F89F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дополнениями, обстоятельствами, уточняющими членами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FD047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A283A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A29AAD" w14:textId="77777777" w:rsidR="00F14F17" w:rsidRDefault="00F14F17">
            <w:pPr>
              <w:spacing w:after="0"/>
              <w:ind w:left="135"/>
            </w:pPr>
          </w:p>
        </w:tc>
      </w:tr>
      <w:tr w:rsidR="00F14F17" w14:paraId="2103044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5AFBF0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1951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0169B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642AEC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7382C29" w14:textId="77777777" w:rsidR="00F14F17" w:rsidRDefault="00F14F17">
            <w:pPr>
              <w:spacing w:after="0"/>
              <w:ind w:left="135"/>
            </w:pPr>
          </w:p>
        </w:tc>
      </w:tr>
      <w:tr w:rsidR="00F14F17" w14:paraId="73D357F6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BC6DF8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ABE9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конструкциями, обращениями,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междометиями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EECB0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5EF7E0B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C35652" w14:textId="77777777" w:rsidR="00F14F17" w:rsidRDefault="00F14F17">
            <w:pPr>
              <w:spacing w:after="0"/>
              <w:ind w:left="135"/>
            </w:pPr>
          </w:p>
        </w:tc>
      </w:tr>
      <w:tr w:rsidR="00F14F17" w14:paraId="409B649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DE25FD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3B57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D5617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08AD6D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F22C55" w14:textId="77777777" w:rsidR="00F14F17" w:rsidRDefault="00F14F17">
            <w:pPr>
              <w:spacing w:after="0"/>
              <w:ind w:left="135"/>
            </w:pPr>
          </w:p>
        </w:tc>
      </w:tr>
      <w:tr w:rsidR="00F14F17" w14:paraId="11E37D39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46DBE2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5CAB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DDDC4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758E39D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20EAFC" w14:textId="77777777" w:rsidR="00F14F17" w:rsidRDefault="00F14F17">
            <w:pPr>
              <w:spacing w:after="0"/>
              <w:ind w:left="135"/>
            </w:pPr>
          </w:p>
        </w:tc>
      </w:tr>
      <w:tr w:rsidR="00F14F17" w14:paraId="5206C27B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F47A59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92A7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CED41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7AAA34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460A53" w14:textId="77777777" w:rsidR="00F14F17" w:rsidRDefault="00F14F17">
            <w:pPr>
              <w:spacing w:after="0"/>
              <w:ind w:left="135"/>
            </w:pPr>
          </w:p>
        </w:tc>
      </w:tr>
      <w:tr w:rsidR="00F14F17" w14:paraId="764C9E7A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85FC89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F35E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E2B73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79C18A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6A2CFD" w14:textId="77777777" w:rsidR="00F14F17" w:rsidRDefault="00F14F17">
            <w:pPr>
              <w:spacing w:after="0"/>
              <w:ind w:left="135"/>
            </w:pPr>
          </w:p>
        </w:tc>
      </w:tr>
      <w:tr w:rsidR="00F14F17" w14:paraId="3AB7C61F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468B3D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8335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65A02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BD465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40598A" w14:textId="77777777" w:rsidR="00F14F17" w:rsidRDefault="00F14F17">
            <w:pPr>
              <w:spacing w:after="0"/>
              <w:ind w:left="135"/>
            </w:pPr>
          </w:p>
        </w:tc>
      </w:tr>
      <w:tr w:rsidR="00F14F17" w14:paraId="60FBBD31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738559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7B8B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B6869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8574D7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42AD35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789F6C38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495F31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AAD1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EF240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844C2F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F8ECC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14F17" w14:paraId="133F4C49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707A4D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AC52A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7A8A9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2299E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76A906" w14:textId="77777777" w:rsidR="00F14F17" w:rsidRDefault="00F14F17">
            <w:pPr>
              <w:spacing w:after="0"/>
              <w:ind w:left="135"/>
            </w:pPr>
          </w:p>
        </w:tc>
      </w:tr>
      <w:tr w:rsidR="00F14F17" w14:paraId="51DD962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E5E3EC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BED62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EE70F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71701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E5904D" w14:textId="77777777" w:rsidR="00F14F17" w:rsidRDefault="00F14F17">
            <w:pPr>
              <w:spacing w:after="0"/>
              <w:ind w:left="135"/>
            </w:pPr>
          </w:p>
        </w:tc>
      </w:tr>
      <w:tr w:rsidR="00F14F17" w14:paraId="138C3A4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CD5B77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B7E7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602E5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ADFA56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D8ADB2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14077E5F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5A409D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93E0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6C687E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F18DD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DB598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4F17" w:rsidRPr="006C291C" w14:paraId="0D4B098B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E87B78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9D9DE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47E94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CDE5AB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F0C1E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14:paraId="2BEE3D28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2B9D88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3EA3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2D048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1403C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E143AE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0BFA7F83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DAD044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A862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48E54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90923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46DF8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4F17" w14:paraId="08F798D2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3FA781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CF5D9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D05F3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9E1DBE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BF2B93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5EFD211C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DAE71C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FAFB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13EF5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BD0E45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7D4EFB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F17" w14:paraId="17281131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FEC230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7FCE4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D5F4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6BD7705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8BCC44" w14:textId="77777777" w:rsidR="00F14F17" w:rsidRDefault="00F14F17">
            <w:pPr>
              <w:spacing w:after="0"/>
              <w:ind w:left="135"/>
            </w:pPr>
          </w:p>
        </w:tc>
      </w:tr>
      <w:tr w:rsidR="00F14F17" w14:paraId="522CCFE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728390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08C2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AE4A8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6DEF0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773B5B" w14:textId="77777777" w:rsidR="00F14F17" w:rsidRDefault="00F14F17">
            <w:pPr>
              <w:spacing w:after="0"/>
              <w:ind w:left="135"/>
            </w:pPr>
          </w:p>
        </w:tc>
      </w:tr>
      <w:tr w:rsidR="00F14F17" w14:paraId="381117D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C2F989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DDF5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6E5B41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AFCB7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1D8200" w14:textId="77777777" w:rsidR="00F14F17" w:rsidRDefault="00F14F17">
            <w:pPr>
              <w:spacing w:after="0"/>
              <w:ind w:left="135"/>
            </w:pPr>
          </w:p>
        </w:tc>
      </w:tr>
      <w:tr w:rsidR="00F14F17" w14:paraId="620C6CDC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2CB49E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FC7E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04318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2EDAFC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7D8962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3E603FF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1B9223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2803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стиль, сфера его использования,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DD3E2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1A55FC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57ABA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F14F17" w:rsidRPr="006C291C" w14:paraId="7EE2982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D83BA7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4F1CC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0CEA0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C7B4DA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601A6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F17" w14:paraId="1E113BB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5F3A76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9B38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18C964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2F2AD4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2EFA170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40BCE66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62C1F1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17FC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F1D7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89AAFA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518DE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4F17" w:rsidRPr="006C291C" w14:paraId="70D18A0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9DED17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6548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B50BB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8F5B6D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B3265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F17" w:rsidRPr="006C291C" w14:paraId="32D512AB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1A8120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8129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7D533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FED44B5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71BFB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F14F17" w14:paraId="0021CD55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33A0AB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97A6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99812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FDB1A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953BBF" w14:textId="77777777" w:rsidR="00F14F17" w:rsidRDefault="00F14F17">
            <w:pPr>
              <w:spacing w:after="0"/>
              <w:ind w:left="135"/>
            </w:pPr>
          </w:p>
        </w:tc>
      </w:tr>
      <w:tr w:rsidR="00F14F17" w14:paraId="79168563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BCED92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E35A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0DAA5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4C1DC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1E224C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583884D3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008279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4AD9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от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других функциональных разновидностей языка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E467E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73C26B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F65C1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F17" w14:paraId="301110C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B4C66C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0794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09521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9FFAA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5FA386" w14:textId="77777777" w:rsidR="00F14F17" w:rsidRDefault="00F14F17">
            <w:pPr>
              <w:spacing w:after="0"/>
              <w:ind w:left="135"/>
            </w:pPr>
          </w:p>
        </w:tc>
      </w:tr>
      <w:tr w:rsidR="00F14F17" w14:paraId="1A58A3AA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9BCF4D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89F9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DF170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3836A1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890383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053D5884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58B79E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FDE1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художественной речи.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88166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ECF9B6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D88695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F14F17" w14:paraId="6EA8F095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D797EB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0211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02D9B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967BB5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8BD64B" w14:textId="77777777" w:rsidR="00F14F17" w:rsidRDefault="00F14F17">
            <w:pPr>
              <w:spacing w:after="0"/>
              <w:ind w:left="135"/>
            </w:pPr>
          </w:p>
        </w:tc>
      </w:tr>
      <w:tr w:rsidR="00F14F17" w14:paraId="6E0C8D42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2226F5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6A6D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0B431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19EA6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414BFB" w14:textId="77777777" w:rsidR="00F14F17" w:rsidRDefault="00F14F17">
            <w:pPr>
              <w:spacing w:after="0"/>
              <w:ind w:left="135"/>
            </w:pPr>
          </w:p>
        </w:tc>
      </w:tr>
      <w:tr w:rsidR="00F14F17" w:rsidRPr="006C291C" w14:paraId="1C8959C0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2941C3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AE13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6ECB3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0775E8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E71BDC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F14F17" w:rsidRPr="006C291C" w14:paraId="2438BDD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C44DCE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BBF65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4A5CF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DDFA7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DEE66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:rsidRPr="006C291C" w14:paraId="0ABFC9BE" w14:textId="77777777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FD8A65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1E150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DD6E6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E1275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AE31F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14:paraId="27BF39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B3EE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14:paraId="1699560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85F4E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102745" w14:textId="77777777" w:rsidR="00F14F17" w:rsidRDefault="00F14F17"/>
        </w:tc>
      </w:tr>
    </w:tbl>
    <w:p w14:paraId="6DFFE0F5" w14:textId="77777777" w:rsidR="00F14F17" w:rsidRDefault="00F14F17">
      <w:pPr>
        <w:sectPr w:rsidR="00F1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9DE91F" w14:textId="77777777" w:rsidR="00F14F17" w:rsidRPr="00F8525B" w:rsidRDefault="000135EC">
      <w:pPr>
        <w:spacing w:after="0"/>
        <w:ind w:left="120"/>
        <w:rPr>
          <w:lang w:val="ru-RU"/>
        </w:rPr>
      </w:pPr>
      <w:bookmarkStart w:id="8" w:name="block-1467131"/>
      <w:bookmarkEnd w:id="7"/>
      <w:r w:rsidRPr="00F852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F8525B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14:paraId="3F0533C3" w14:textId="77777777" w:rsidR="00F14F17" w:rsidRPr="00F8525B" w:rsidRDefault="000135EC">
      <w:pPr>
        <w:spacing w:after="0" w:line="480" w:lineRule="auto"/>
        <w:ind w:left="120"/>
        <w:rPr>
          <w:lang w:val="ru-RU"/>
        </w:rPr>
      </w:pPr>
      <w:r w:rsidRPr="00F852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59F9017" w14:textId="648C4907" w:rsidR="00F14F17" w:rsidRPr="002D019A" w:rsidRDefault="000135EC" w:rsidP="006C291C">
      <w:pPr>
        <w:spacing w:after="0" w:line="360" w:lineRule="auto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68887037-60c7-4119-9c03-aab772564d28"/>
      <w:r w:rsidRPr="002D019A">
        <w:rPr>
          <w:rFonts w:ascii="Times New Roman" w:hAnsi="Times New Roman"/>
          <w:color w:val="000000"/>
          <w:sz w:val="28"/>
          <w:lang w:val="ru-RU"/>
        </w:rPr>
        <w:t xml:space="preserve">Русский язык, 10-11 классы/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«Просвещение»</w:t>
      </w:r>
      <w:bookmarkEnd w:id="9"/>
      <w:r w:rsidRPr="002D019A">
        <w:rPr>
          <w:rFonts w:ascii="Times New Roman" w:hAnsi="Times New Roman"/>
          <w:color w:val="000000"/>
          <w:sz w:val="28"/>
          <w:lang w:val="ru-RU"/>
        </w:rPr>
        <w:t>‌​</w:t>
      </w:r>
      <w:r w:rsidR="00F8525B">
        <w:rPr>
          <w:rFonts w:ascii="Times New Roman" w:hAnsi="Times New Roman"/>
          <w:color w:val="000000"/>
          <w:sz w:val="28"/>
          <w:lang w:val="ru-RU"/>
        </w:rPr>
        <w:t>.</w:t>
      </w:r>
    </w:p>
    <w:p w14:paraId="4036BA7D" w14:textId="77777777" w:rsidR="00F14F17" w:rsidRPr="002D019A" w:rsidRDefault="000135EC">
      <w:pPr>
        <w:spacing w:after="0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​</w:t>
      </w:r>
    </w:p>
    <w:p w14:paraId="0E9D120C" w14:textId="77777777" w:rsidR="00F14F17" w:rsidRPr="002D019A" w:rsidRDefault="000135EC">
      <w:pPr>
        <w:spacing w:after="0" w:line="480" w:lineRule="auto"/>
        <w:ind w:left="120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CA1886" w14:textId="74DA7904" w:rsidR="00F14F17" w:rsidRPr="00F8525B" w:rsidRDefault="00F8525B" w:rsidP="006C291C">
      <w:pPr>
        <w:pStyle w:val="ae"/>
        <w:spacing w:after="0" w:line="36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1.Рыбченкова Л. М.,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Добротина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Н.И. Русский язык. Примерная рабочая программа и поурочные разработки. 10—11 классы. М.: Просвещение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>2. Журавлева Л.И. Русский язык в алгоритмах и таблицах.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>3. Розенталь Д.Э., Голуб И.Б. Секреты стилистики. М.: Рольф.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Трунцева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Т.Н. Тренажёр для подготовки к ЕГЭ. Русский язык и литература. 10-11 классы. М.: ВАКО.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ЕГЭ - это возможность!: Аникина Н.Ф.,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Держаева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И.А. и др. Пермь: ООО "Астер Плюс"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Цыбулько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И..,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Дощинский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Р.А. ЕГЭ. </w:t>
      </w:r>
      <w:r w:rsidRPr="006C291C">
        <w:rPr>
          <w:rFonts w:ascii="Times New Roman" w:hAnsi="Times New Roman" w:cs="Times New Roman"/>
          <w:sz w:val="28"/>
          <w:szCs w:val="28"/>
          <w:lang w:val="ru-RU"/>
        </w:rPr>
        <w:t>Русский язык: типовые экзаменационные варианты. М.: Издательство "Национальное образование"</w:t>
      </w:r>
    </w:p>
    <w:p w14:paraId="761B8F10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1A4C5678" w14:textId="77777777" w:rsidR="00F14F17" w:rsidRPr="002D019A" w:rsidRDefault="000135EC">
      <w:pPr>
        <w:spacing w:after="0" w:line="480" w:lineRule="auto"/>
        <w:ind w:left="120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810BBF" w14:textId="53344B93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Справочно-информационный портал ГРАМОТА.РУ (</w:t>
      </w:r>
      <w:hyperlink r:id="rId57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http://www.gramota.ru/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B0EBAC" w14:textId="0342EE68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Говорим и пишем правильно (</w:t>
      </w:r>
      <w:hyperlink r:id="rId58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http://pishu-pravilno.livejournal.com/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AAAD383" w14:textId="6E2CB7E9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Портал «Культура письменной речи» (</w:t>
      </w:r>
      <w:hyperlink r:id="rId59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http://www.gramma.ru/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                                                                           Решу ЕГЭ. Образовательный портал для подготовки к экзаменам (</w:t>
      </w:r>
      <w:hyperlink r:id="rId60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http://rus.reshuege.ru/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490D2B4" w14:textId="59A12939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ФИПИ - федеральный институт педагогических измерений (</w:t>
      </w:r>
      <w:hyperlink r:id="rId61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www.fipi.ru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DD0A8DF" w14:textId="18C8C9D3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«Решу ЕГЭ» Образовательный портал для подготовки к экзаменам (</w:t>
      </w:r>
      <w:hyperlink r:id="rId62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http://rus.reshuege.ru/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9E69EA" w14:textId="230D486B" w:rsidR="00F8525B" w:rsidRPr="00F8525B" w:rsidRDefault="00F8525B" w:rsidP="006C291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словари русского языка </w:t>
      </w:r>
      <w:hyperlink r:id="rId63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http://www.slovari.ru</w:t>
        </w:r>
      </w:hyperlink>
      <w:bookmarkEnd w:id="8"/>
    </w:p>
    <w:sectPr w:rsidR="00F8525B" w:rsidRPr="00F8525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710B" w14:textId="77777777" w:rsidR="0000361A" w:rsidRDefault="0000361A" w:rsidP="00F8525B">
      <w:pPr>
        <w:spacing w:after="0" w:line="240" w:lineRule="auto"/>
      </w:pPr>
      <w:r>
        <w:separator/>
      </w:r>
    </w:p>
  </w:endnote>
  <w:endnote w:type="continuationSeparator" w:id="0">
    <w:p w14:paraId="68D7D303" w14:textId="77777777" w:rsidR="0000361A" w:rsidRDefault="0000361A" w:rsidP="00F8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E07E8" w14:textId="77777777" w:rsidR="0000361A" w:rsidRDefault="0000361A" w:rsidP="00F8525B">
      <w:pPr>
        <w:spacing w:after="0" w:line="240" w:lineRule="auto"/>
      </w:pPr>
      <w:r>
        <w:separator/>
      </w:r>
    </w:p>
  </w:footnote>
  <w:footnote w:type="continuationSeparator" w:id="0">
    <w:p w14:paraId="2233A7A2" w14:textId="77777777" w:rsidR="0000361A" w:rsidRDefault="0000361A" w:rsidP="00F8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55E"/>
    <w:multiLevelType w:val="multilevel"/>
    <w:tmpl w:val="E9E48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11B6D"/>
    <w:multiLevelType w:val="multilevel"/>
    <w:tmpl w:val="B6DE1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2B79"/>
    <w:multiLevelType w:val="multilevel"/>
    <w:tmpl w:val="F990C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C510C"/>
    <w:multiLevelType w:val="multilevel"/>
    <w:tmpl w:val="E1FC2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7769B"/>
    <w:multiLevelType w:val="multilevel"/>
    <w:tmpl w:val="B51EE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B54BB"/>
    <w:multiLevelType w:val="multilevel"/>
    <w:tmpl w:val="978A2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C02D3"/>
    <w:multiLevelType w:val="multilevel"/>
    <w:tmpl w:val="30FA4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A6DBB"/>
    <w:multiLevelType w:val="multilevel"/>
    <w:tmpl w:val="BD32A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50160"/>
    <w:multiLevelType w:val="multilevel"/>
    <w:tmpl w:val="BEFE9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B436D"/>
    <w:multiLevelType w:val="multilevel"/>
    <w:tmpl w:val="FA7E6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D2BFF"/>
    <w:multiLevelType w:val="multilevel"/>
    <w:tmpl w:val="2F8A1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A28EA"/>
    <w:multiLevelType w:val="multilevel"/>
    <w:tmpl w:val="8A50C10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41DA2"/>
    <w:multiLevelType w:val="hybridMultilevel"/>
    <w:tmpl w:val="838E6A48"/>
    <w:lvl w:ilvl="0" w:tplc="81BEF3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A1D7BA3"/>
    <w:multiLevelType w:val="multilevel"/>
    <w:tmpl w:val="C57EF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77BF1"/>
    <w:multiLevelType w:val="multilevel"/>
    <w:tmpl w:val="4BDCC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52863"/>
    <w:multiLevelType w:val="multilevel"/>
    <w:tmpl w:val="4AC25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226D0"/>
    <w:multiLevelType w:val="multilevel"/>
    <w:tmpl w:val="79F66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B40B3"/>
    <w:multiLevelType w:val="multilevel"/>
    <w:tmpl w:val="A5ECC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7"/>
    <w:rsid w:val="0000361A"/>
    <w:rsid w:val="000135EC"/>
    <w:rsid w:val="00045D90"/>
    <w:rsid w:val="002D019A"/>
    <w:rsid w:val="006C291C"/>
    <w:rsid w:val="00D172AC"/>
    <w:rsid w:val="00E64E66"/>
    <w:rsid w:val="00F14F17"/>
    <w:rsid w:val="00F83B19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525B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F852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8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525B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F852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8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ddb0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af3ea" TargetMode="External"/><Relationship Id="rId47" Type="http://schemas.openxmlformats.org/officeDocument/2006/relationships/hyperlink" Target="https://m.edsoo.ru/fbab2982" TargetMode="External"/><Relationship Id="rId50" Type="http://schemas.openxmlformats.org/officeDocument/2006/relationships/hyperlink" Target="https://m.edsoo.ru/fbab2ea0" TargetMode="External"/><Relationship Id="rId55" Type="http://schemas.openxmlformats.org/officeDocument/2006/relationships/hyperlink" Target="https://m.edsoo.ru/fbab360c" TargetMode="External"/><Relationship Id="rId63" Type="http://schemas.openxmlformats.org/officeDocument/2006/relationships/hyperlink" Target="http://www.slovari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04e8" TargetMode="External"/><Relationship Id="rId54" Type="http://schemas.openxmlformats.org/officeDocument/2006/relationships/hyperlink" Target="https://m.edsoo.ru/fbab0718" TargetMode="External"/><Relationship Id="rId62" Type="http://schemas.openxmlformats.org/officeDocument/2006/relationships/hyperlink" Target="http://rus.reshueg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8a4" TargetMode="External"/><Relationship Id="rId40" Type="http://schemas.openxmlformats.org/officeDocument/2006/relationships/hyperlink" Target="https://m.edsoo.ru/fbaafd18" TargetMode="External"/><Relationship Id="rId45" Type="http://schemas.openxmlformats.org/officeDocument/2006/relationships/hyperlink" Target="https://m.edsoo.ru/fbab21da" TargetMode="External"/><Relationship Id="rId53" Type="http://schemas.openxmlformats.org/officeDocument/2006/relationships/hyperlink" Target="https://m.edsoo.ru/fbab1578" TargetMode="External"/><Relationship Id="rId58" Type="http://schemas.openxmlformats.org/officeDocument/2006/relationships/hyperlink" Target="http://pishu-pravilno.livejourn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7f41c7e2" TargetMode="External"/><Relationship Id="rId49" Type="http://schemas.openxmlformats.org/officeDocument/2006/relationships/hyperlink" Target="https://m.edsoo.ru/fbab2c48" TargetMode="External"/><Relationship Id="rId57" Type="http://schemas.openxmlformats.org/officeDocument/2006/relationships/hyperlink" Target="http://www.gramota.ru/" TargetMode="External"/><Relationship Id="rId61" Type="http://schemas.openxmlformats.org/officeDocument/2006/relationships/hyperlink" Target="http://www.fipi.ru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02c" TargetMode="External"/><Relationship Id="rId52" Type="http://schemas.openxmlformats.org/officeDocument/2006/relationships/hyperlink" Target="https://m.edsoo.ru/fbab318e" TargetMode="External"/><Relationship Id="rId60" Type="http://schemas.openxmlformats.org/officeDocument/2006/relationships/hyperlink" Target="http://rus.reshuege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b1d48" TargetMode="External"/><Relationship Id="rId48" Type="http://schemas.openxmlformats.org/officeDocument/2006/relationships/hyperlink" Target="https://m.edsoo.ru/fbab2af4" TargetMode="External"/><Relationship Id="rId56" Type="http://schemas.openxmlformats.org/officeDocument/2006/relationships/hyperlink" Target="https://m.edsoo.ru/fbab333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30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dc98" TargetMode="External"/><Relationship Id="rId46" Type="http://schemas.openxmlformats.org/officeDocument/2006/relationships/hyperlink" Target="https://m.edsoo.ru/fbab25c2" TargetMode="External"/><Relationship Id="rId59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Gimn3</cp:lastModifiedBy>
  <cp:revision>2</cp:revision>
  <dcterms:created xsi:type="dcterms:W3CDTF">2023-08-30T04:04:00Z</dcterms:created>
  <dcterms:modified xsi:type="dcterms:W3CDTF">2023-08-30T04:04:00Z</dcterms:modified>
</cp:coreProperties>
</file>