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97" w:rsidRPr="00C534E8" w:rsidRDefault="004F4197" w:rsidP="004F4197">
      <w:pPr>
        <w:spacing w:before="68"/>
        <w:ind w:left="598" w:right="281"/>
        <w:jc w:val="center"/>
        <w:outlineLvl w:val="0"/>
        <w:rPr>
          <w:b/>
          <w:bCs/>
          <w:sz w:val="28"/>
          <w:szCs w:val="28"/>
        </w:rPr>
      </w:pPr>
      <w:r w:rsidRPr="00C534E8">
        <w:rPr>
          <w:b/>
          <w:bCs/>
          <w:sz w:val="28"/>
          <w:szCs w:val="28"/>
        </w:rPr>
        <w:t>МИНИСТЕРСТВО</w:t>
      </w:r>
      <w:r w:rsidRPr="00C534E8">
        <w:rPr>
          <w:b/>
          <w:bCs/>
          <w:spacing w:val="-6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ПРОСВЕЩЕНИЯ</w:t>
      </w:r>
      <w:r w:rsidRPr="00C534E8">
        <w:rPr>
          <w:b/>
          <w:bCs/>
          <w:spacing w:val="-6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РОССИЙСКОЙ</w:t>
      </w:r>
      <w:r w:rsidRPr="00C534E8">
        <w:rPr>
          <w:b/>
          <w:bCs/>
          <w:spacing w:val="-3"/>
          <w:sz w:val="28"/>
          <w:szCs w:val="28"/>
        </w:rPr>
        <w:t xml:space="preserve"> </w:t>
      </w:r>
      <w:r w:rsidRPr="00C534E8">
        <w:rPr>
          <w:b/>
          <w:bCs/>
          <w:sz w:val="28"/>
          <w:szCs w:val="28"/>
        </w:rPr>
        <w:t>ФЕДЕРАЦИИ</w:t>
      </w:r>
    </w:p>
    <w:p w:rsidR="004F4197" w:rsidRPr="00C534E8" w:rsidRDefault="004F4197" w:rsidP="004F4197">
      <w:pPr>
        <w:spacing w:before="68"/>
        <w:ind w:left="598" w:right="281"/>
        <w:jc w:val="center"/>
        <w:outlineLvl w:val="0"/>
        <w:rPr>
          <w:b/>
          <w:bCs/>
          <w:sz w:val="28"/>
          <w:szCs w:val="28"/>
        </w:rPr>
      </w:pPr>
    </w:p>
    <w:p w:rsidR="004F4197" w:rsidRPr="00C534E8" w:rsidRDefault="004F4197" w:rsidP="004F4197">
      <w:pPr>
        <w:rPr>
          <w:b/>
          <w:sz w:val="20"/>
          <w:szCs w:val="28"/>
        </w:rPr>
      </w:pPr>
    </w:p>
    <w:p w:rsidR="004F4197" w:rsidRPr="00C534E8" w:rsidRDefault="004F4197" w:rsidP="004F4197">
      <w:pPr>
        <w:rPr>
          <w:b/>
          <w:sz w:val="20"/>
          <w:szCs w:val="28"/>
        </w:rPr>
      </w:pPr>
    </w:p>
    <w:p w:rsidR="004F4197" w:rsidRPr="00C534E8" w:rsidRDefault="004F4197" w:rsidP="004F4197">
      <w:pPr>
        <w:rPr>
          <w:b/>
          <w:sz w:val="20"/>
          <w:szCs w:val="28"/>
        </w:rPr>
      </w:pPr>
    </w:p>
    <w:p w:rsidR="004F4197" w:rsidRPr="004F4197" w:rsidRDefault="004F4197" w:rsidP="004F4197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209"/>
        <w:gridCol w:w="3117"/>
        <w:gridCol w:w="3209"/>
      </w:tblGrid>
      <w:tr w:rsidR="004F4197" w:rsidRPr="004F4197" w:rsidTr="00EE342B">
        <w:trPr>
          <w:trHeight w:val="2561"/>
        </w:trPr>
        <w:tc>
          <w:tcPr>
            <w:tcW w:w="3209" w:type="dxa"/>
          </w:tcPr>
          <w:p w:rsidR="004F4197" w:rsidRPr="004F4197" w:rsidRDefault="004F4197" w:rsidP="004F4197">
            <w:pPr>
              <w:spacing w:line="309" w:lineRule="exact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4F4197" w:rsidRPr="004F4197" w:rsidRDefault="004F4197" w:rsidP="004F4197">
            <w:pPr>
              <w:spacing w:before="168" w:line="276" w:lineRule="auto"/>
              <w:ind w:left="20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7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4F4197" w:rsidRPr="004F4197" w:rsidRDefault="004F4197" w:rsidP="004F4197">
            <w:pPr>
              <w:tabs>
                <w:tab w:val="left" w:pos="2020"/>
              </w:tabs>
              <w:spacing w:before="114" w:line="237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97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spellEnd"/>
            <w:r w:rsidRPr="004F4197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4F4197" w:rsidRPr="004F4197" w:rsidRDefault="004F4197" w:rsidP="004F4197">
            <w:pPr>
              <w:tabs>
                <w:tab w:val="left" w:pos="1040"/>
                <w:tab w:val="left" w:pos="2113"/>
              </w:tabs>
              <w:spacing w:before="4" w:line="256" w:lineRule="exact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7">
              <w:rPr>
                <w:rFonts w:ascii="Times New Roman" w:hAnsi="Times New Roman" w:cs="Times New Roman"/>
                <w:sz w:val="28"/>
                <w:szCs w:val="28"/>
              </w:rPr>
              <w:t>28. 08. 2023</w:t>
            </w:r>
            <w:r w:rsidRPr="004F41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F41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7" w:type="dxa"/>
          </w:tcPr>
          <w:p w:rsidR="004F4197" w:rsidRPr="004F4197" w:rsidRDefault="004F4197" w:rsidP="004F4197">
            <w:pPr>
              <w:spacing w:line="309" w:lineRule="exact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4F4197" w:rsidRPr="004F4197" w:rsidRDefault="004F4197" w:rsidP="004F4197">
            <w:pPr>
              <w:spacing w:before="168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F4197" w:rsidRPr="004F4197" w:rsidRDefault="004F4197" w:rsidP="004F4197">
            <w:pPr>
              <w:tabs>
                <w:tab w:val="left" w:pos="3052"/>
              </w:tabs>
              <w:spacing w:before="48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F4197" w:rsidRPr="004F4197" w:rsidRDefault="004F4197" w:rsidP="004F4197">
            <w:pPr>
              <w:tabs>
                <w:tab w:val="left" w:pos="1520"/>
                <w:tab w:val="left" w:pos="2647"/>
              </w:tabs>
              <w:spacing w:before="197" w:line="237" w:lineRule="auto"/>
              <w:ind w:left="107" w:right="106"/>
              <w:jc w:val="center"/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</w:pPr>
            <w:r w:rsidRPr="004F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Нечипоренко М.Н.</w:t>
            </w:r>
          </w:p>
          <w:p w:rsidR="004F4197" w:rsidRPr="004F4197" w:rsidRDefault="004F4197" w:rsidP="004F4197">
            <w:pPr>
              <w:spacing w:befor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7"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3209" w:type="dxa"/>
          </w:tcPr>
          <w:p w:rsidR="004F4197" w:rsidRPr="004F4197" w:rsidRDefault="004F4197" w:rsidP="004F4197">
            <w:pPr>
              <w:spacing w:line="309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4F4197" w:rsidRPr="004F4197" w:rsidRDefault="004F4197" w:rsidP="004F4197">
            <w:pPr>
              <w:spacing w:before="168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F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proofErr w:type="gramEnd"/>
          </w:p>
          <w:p w:rsidR="004F4197" w:rsidRPr="004F4197" w:rsidRDefault="004F4197" w:rsidP="004F4197">
            <w:pPr>
              <w:tabs>
                <w:tab w:val="left" w:pos="3051"/>
              </w:tabs>
              <w:spacing w:before="48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F4197" w:rsidRPr="004F4197" w:rsidRDefault="004F4197" w:rsidP="004F4197">
            <w:pPr>
              <w:tabs>
                <w:tab w:val="left" w:pos="1806"/>
              </w:tabs>
              <w:spacing w:before="197" w:line="237" w:lineRule="auto"/>
              <w:ind w:left="106" w:right="199" w:firstLine="134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Исхакова</w:t>
            </w:r>
            <w:proofErr w:type="spellEnd"/>
            <w:r w:rsidRPr="004F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Л.Н.</w:t>
            </w:r>
            <w:r w:rsidRPr="004F4197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F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</w:t>
            </w:r>
            <w:r w:rsidRPr="004F4197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F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 от</w:t>
            </w:r>
            <w:proofErr w:type="gramEnd"/>
          </w:p>
          <w:p w:rsidR="004F4197" w:rsidRPr="004F4197" w:rsidRDefault="004F4197" w:rsidP="004F4197">
            <w:pPr>
              <w:tabs>
                <w:tab w:val="left" w:pos="1067"/>
                <w:tab w:val="left" w:pos="2259"/>
              </w:tabs>
              <w:spacing w:before="3" w:line="275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7">
              <w:rPr>
                <w:rFonts w:ascii="Times New Roman" w:hAnsi="Times New Roman" w:cs="Times New Roman"/>
                <w:sz w:val="28"/>
                <w:szCs w:val="28"/>
              </w:rPr>
              <w:t>31.08.2023 г.</w:t>
            </w:r>
          </w:p>
        </w:tc>
      </w:tr>
    </w:tbl>
    <w:p w:rsidR="004F4197" w:rsidRPr="004F4197" w:rsidRDefault="004F4197" w:rsidP="004F4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97" w:rsidRPr="004F4197" w:rsidRDefault="004F4197" w:rsidP="004F4197">
      <w:pPr>
        <w:spacing w:before="86"/>
        <w:ind w:left="598" w:right="2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419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41CDDE" wp14:editId="5C83752B">
                <wp:simplePos x="0" y="0"/>
                <wp:positionH relativeFrom="page">
                  <wp:posOffset>3058160</wp:posOffset>
                </wp:positionH>
                <wp:positionV relativeFrom="paragraph">
                  <wp:posOffset>-1027430</wp:posOffset>
                </wp:positionV>
                <wp:extent cx="5334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3F7E2" id="Прямая соединительная линия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8pt,-80.9pt" to="282.8pt,-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7GTQIAAFc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" strokeweight=".48pt">
                <w10:wrap anchorx="page"/>
              </v:line>
            </w:pict>
          </mc:Fallback>
        </mc:AlternateContent>
      </w:r>
      <w:r w:rsidRPr="004F4197">
        <w:rPr>
          <w:rFonts w:ascii="Times New Roman" w:hAnsi="Times New Roman" w:cs="Times New Roman"/>
          <w:b/>
          <w:bCs/>
          <w:sz w:val="28"/>
          <w:szCs w:val="28"/>
        </w:rPr>
        <w:t>РАБОЧАЯ</w:t>
      </w:r>
      <w:r w:rsidRPr="004F419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F419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F4197" w:rsidRPr="004F4197" w:rsidRDefault="004F4197" w:rsidP="004F4197">
      <w:pPr>
        <w:spacing w:before="226"/>
        <w:ind w:left="598" w:right="27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4197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4F419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4F4197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F419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F4197"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4F4197" w:rsidRPr="004F4197" w:rsidRDefault="004F4197" w:rsidP="004F4197">
      <w:pPr>
        <w:spacing w:before="220"/>
        <w:ind w:left="598" w:right="269"/>
        <w:jc w:val="center"/>
        <w:rPr>
          <w:rFonts w:ascii="Times New Roman" w:hAnsi="Times New Roman" w:cs="Times New Roman"/>
          <w:sz w:val="28"/>
          <w:szCs w:val="28"/>
        </w:rPr>
      </w:pPr>
      <w:r w:rsidRPr="004F4197">
        <w:rPr>
          <w:rFonts w:ascii="Times New Roman" w:hAnsi="Times New Roman" w:cs="Times New Roman"/>
          <w:sz w:val="28"/>
          <w:szCs w:val="28"/>
        </w:rPr>
        <w:t>для</w:t>
      </w:r>
      <w:r w:rsidRPr="004F41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197">
        <w:rPr>
          <w:rFonts w:ascii="Times New Roman" w:hAnsi="Times New Roman" w:cs="Times New Roman"/>
          <w:sz w:val="28"/>
          <w:szCs w:val="28"/>
        </w:rPr>
        <w:t>обучающихся</w:t>
      </w:r>
      <w:r w:rsidRPr="004F41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4F4197">
        <w:rPr>
          <w:rFonts w:ascii="Times New Roman" w:hAnsi="Times New Roman" w:cs="Times New Roman"/>
          <w:sz w:val="28"/>
          <w:szCs w:val="28"/>
        </w:rPr>
        <w:t>-х</w:t>
      </w:r>
      <w:r w:rsidRPr="004F41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4197">
        <w:rPr>
          <w:rFonts w:ascii="Times New Roman" w:hAnsi="Times New Roman" w:cs="Times New Roman"/>
          <w:sz w:val="28"/>
          <w:szCs w:val="28"/>
        </w:rPr>
        <w:t>классов</w:t>
      </w: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97" w:rsidRPr="004F4197" w:rsidRDefault="004F4197" w:rsidP="004F4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FE9" w:rsidRPr="004F4197" w:rsidRDefault="004F4197" w:rsidP="004F41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5A2FE9" w:rsidRPr="004F4197" w:rsidSect="004F41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4F4197">
        <w:rPr>
          <w:rFonts w:ascii="Times New Roman" w:hAnsi="Times New Roman" w:cs="Times New Roman"/>
          <w:b/>
          <w:bCs/>
          <w:sz w:val="28"/>
          <w:szCs w:val="28"/>
        </w:rPr>
        <w:t>Пермь, 2023</w:t>
      </w:r>
    </w:p>
    <w:p w:rsidR="001A2148" w:rsidRPr="00D356BA" w:rsidRDefault="001A2148" w:rsidP="005A2F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BA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основного о</w:t>
      </w:r>
      <w:r w:rsidR="006968CA">
        <w:rPr>
          <w:rFonts w:ascii="Times New Roman" w:hAnsi="Times New Roman" w:cs="Times New Roman"/>
          <w:b/>
          <w:sz w:val="24"/>
          <w:szCs w:val="24"/>
        </w:rPr>
        <w:t>бщего образования по предмету т</w:t>
      </w:r>
      <w:r w:rsidRPr="00D356BA">
        <w:rPr>
          <w:rFonts w:ascii="Times New Roman" w:hAnsi="Times New Roman" w:cs="Times New Roman"/>
          <w:b/>
          <w:sz w:val="24"/>
          <w:szCs w:val="24"/>
        </w:rPr>
        <w:t>ехнология. 8 класс</w:t>
      </w:r>
    </w:p>
    <w:p w:rsidR="001A2148" w:rsidRPr="00D356BA" w:rsidRDefault="001A2148" w:rsidP="005A2F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B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Технологии ведения дома» для 8-х классов составлена на основе программы основного</w:t>
      </w:r>
      <w:r w:rsidR="005A2FE9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 xml:space="preserve">общего образования «Технология», 5-9 </w:t>
      </w:r>
      <w:r w:rsidR="005A2FE9" w:rsidRPr="00D356BA">
        <w:rPr>
          <w:rFonts w:ascii="Times New Roman" w:hAnsi="Times New Roman" w:cs="Times New Roman"/>
          <w:sz w:val="24"/>
          <w:szCs w:val="24"/>
        </w:rPr>
        <w:t>классы.</w:t>
      </w:r>
      <w:r w:rsidRPr="00D356BA">
        <w:rPr>
          <w:rFonts w:ascii="Times New Roman" w:hAnsi="Times New Roman" w:cs="Times New Roman"/>
          <w:sz w:val="24"/>
          <w:szCs w:val="24"/>
        </w:rPr>
        <w:t xml:space="preserve"> Авторы программы: </w:t>
      </w:r>
      <w:proofErr w:type="spellStart"/>
      <w:proofErr w:type="gramStart"/>
      <w:r w:rsidRPr="00D356BA">
        <w:rPr>
          <w:rFonts w:ascii="Times New Roman" w:hAnsi="Times New Roman" w:cs="Times New Roman"/>
          <w:sz w:val="24"/>
          <w:szCs w:val="24"/>
        </w:rPr>
        <w:t>А,Т.Тищенко</w:t>
      </w:r>
      <w:proofErr w:type="spellEnd"/>
      <w:proofErr w:type="gramEnd"/>
      <w:r w:rsidRPr="00D3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6BA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D356BA">
        <w:rPr>
          <w:rFonts w:ascii="Times New Roman" w:hAnsi="Times New Roman" w:cs="Times New Roman"/>
          <w:sz w:val="24"/>
          <w:szCs w:val="24"/>
        </w:rPr>
        <w:t>, В.Д. Симоненко.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следующих нормативных документах: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 (утвержден приказом Министерства образования и науки РФ от 17.12.2010 г. № 1897) с изменениями и дополнениями (ФГОС ООО) 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2. Федерального закона Российской Федерации от 29.12.2012 г. № 273-ФЗ «Об образовании в Российской Федерации» с изменениями и дополнениями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 xml:space="preserve">3. Программы основного общего образования «Технология» 5-9 классы рекомендованной Департаментом общего среднего образования Министерства образования Российской Федерации, </w:t>
      </w:r>
      <w:proofErr w:type="spellStart"/>
      <w:r w:rsidRPr="00D356BA">
        <w:rPr>
          <w:rFonts w:ascii="Times New Roman" w:hAnsi="Times New Roman" w:cs="Times New Roman"/>
          <w:sz w:val="24"/>
          <w:szCs w:val="24"/>
        </w:rPr>
        <w:t>М.:Издательский</w:t>
      </w:r>
      <w:proofErr w:type="spellEnd"/>
      <w:r w:rsidRPr="00D356BA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D356B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356BA">
        <w:rPr>
          <w:rFonts w:ascii="Times New Roman" w:hAnsi="Times New Roman" w:cs="Times New Roman"/>
          <w:sz w:val="24"/>
          <w:szCs w:val="24"/>
        </w:rPr>
        <w:t>-Граф», 2014 год. Авторы программы: А.Т. Тищенко, Н.В. Синица, В.Д. Симоненко.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МЕСТО УЧЕБНОГО ПРЕДМЕТА С УЧЁТОМ УЧЕБНОГО ПЛАНА ШКОЛЫ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 созданной людьми среды техники технологии, которая называется </w:t>
      </w:r>
      <w:proofErr w:type="spellStart"/>
      <w:r w:rsidRPr="00D356BA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D356BA">
        <w:rPr>
          <w:rFonts w:ascii="Times New Roman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Согласно учебному плану общеобразовательного учреждения рабочая программа для 8 класса предусматривает обучение предмету «Технология» в объёме 1часа в неделю, 35 часов в год.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ПРЕДМЕТА «ТЕХНОЛОГИЯ»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D356B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356B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предмета «Технология» в основной школе: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самооценка умственных и физических способностей при трудовой деятельности в различных сферах с позиций будущей социализации;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осознанный выбор и по строение дальнейшей индивидуальной траектории образования на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развитие эстетическ</w:t>
      </w:r>
      <w:r w:rsidR="005A2FE9" w:rsidRPr="00D356BA">
        <w:rPr>
          <w:rFonts w:ascii="Times New Roman" w:hAnsi="Times New Roman" w:cs="Times New Roman"/>
          <w:sz w:val="24"/>
          <w:szCs w:val="24"/>
        </w:rPr>
        <w:t>ого сознания через освоение худо</w:t>
      </w:r>
      <w:r w:rsidRPr="00D356BA">
        <w:rPr>
          <w:rFonts w:ascii="Times New Roman" w:hAnsi="Times New Roman" w:cs="Times New Roman"/>
          <w:sz w:val="24"/>
          <w:szCs w:val="24"/>
        </w:rPr>
        <w:t>жественного наследия народов России и мира, творческой деятельности эстетического характера;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-формирование индивидуально-личностных позиций учащихся.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lastRenderedPageBreak/>
        <w:t>-становление самоопределения в выбранной сфере будущей профессиональной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деятельности, осознание необходимости общественно полезного труда;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-планирование образовательной и профессиональной карьеры;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-диагностика результатов познавательно – трудовой деятельности по принятым критериям и показателям;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6B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356BA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«Технология» является формирование универсальных учебных действий (УУД): познавательных, регулятивных, коммуникативных.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Метапредметные результаты освоения учащимися предмета «Технология» в основной школе: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 алгоритмизированное планирование процесса познавательно-трудовой деятельности;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комбинирование известных алгоритмов технического и технологического творчества в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ситуациях, не предполагающих стандартного применения одного из них;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поиск новых решений возникшей технической или организационной проблемы;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выявление потребностей, проектирование и создание объектов, имеющих потребительную стоимость;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самостоятельная организация и выполнение различных творческих работ по созданию изделий и продуктов;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-алгоритмизированное планирование процесса познавательно-трудовой деятельности;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-согласование и координация совместной познавательно-трудовой деятельности с другими ее участниками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Предметные результаты освоения учащимися предмета «Технология» в основной школе:</w:t>
      </w:r>
    </w:p>
    <w:p w:rsidR="001A2148" w:rsidRPr="00D356BA" w:rsidRDefault="001A2148" w:rsidP="005A2FE9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осознание роли техники и технологий для прогрессивного развития общества;</w:t>
      </w:r>
    </w:p>
    <w:p w:rsidR="001A2148" w:rsidRPr="00D356BA" w:rsidRDefault="00AE2D92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 xml:space="preserve">- </w:t>
      </w:r>
      <w:r w:rsidR="001A2148" w:rsidRPr="00D356BA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 </w:t>
      </w:r>
      <w:proofErr w:type="spellStart"/>
      <w:r w:rsidR="001A2148" w:rsidRPr="00D356BA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1A2148" w:rsidRPr="00D356BA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уяснение социальных и экологических последствий развития технологий промышленного и</w:t>
      </w:r>
      <w:r w:rsidR="00647340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сельскохозяйственного производства, энергетики и транспорта; распознавание видов,</w:t>
      </w:r>
      <w:r w:rsidR="00647340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назначения материалов, инструментов и оборудования, применяемого в технологических</w:t>
      </w:r>
      <w:r w:rsidR="00647340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процессах; оценка технологических свойств сырья, материалов и областей их применения;</w:t>
      </w:r>
      <w:r w:rsidR="00647340" w:rsidRPr="00D3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развитие умений применять технологии представления,</w:t>
      </w:r>
      <w:r w:rsidR="00647340" w:rsidRPr="00D356BA">
        <w:rPr>
          <w:rFonts w:ascii="Times New Roman" w:hAnsi="Times New Roman" w:cs="Times New Roman"/>
          <w:sz w:val="24"/>
          <w:szCs w:val="24"/>
        </w:rPr>
        <w:t xml:space="preserve"> преобразования и использования </w:t>
      </w:r>
      <w:r w:rsidRPr="00D356BA">
        <w:rPr>
          <w:rFonts w:ascii="Times New Roman" w:hAnsi="Times New Roman" w:cs="Times New Roman"/>
          <w:sz w:val="24"/>
          <w:szCs w:val="24"/>
        </w:rPr>
        <w:t>информации, оценивать возможности и области применения средств и инструментов ИКТ в</w:t>
      </w:r>
      <w:r w:rsidR="00647340" w:rsidRPr="00D356BA">
        <w:rPr>
          <w:rFonts w:ascii="Times New Roman" w:hAnsi="Times New Roman" w:cs="Times New Roman"/>
          <w:sz w:val="24"/>
          <w:szCs w:val="24"/>
        </w:rPr>
        <w:t xml:space="preserve"> с</w:t>
      </w:r>
      <w:r w:rsidRPr="00D356BA">
        <w:rPr>
          <w:rFonts w:ascii="Times New Roman" w:hAnsi="Times New Roman" w:cs="Times New Roman"/>
          <w:sz w:val="24"/>
          <w:szCs w:val="24"/>
        </w:rPr>
        <w:t>овременном производстве или сфере обслуживания, рациональное использование учебной и</w:t>
      </w:r>
      <w:r w:rsidR="00647340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дополнительной технической и технологической информации для проектирования и создания объектов труда;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овладение средствами и формами графического отображения объектов или процессов,</w:t>
      </w:r>
      <w:r w:rsidR="00647340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правилами выполнения графической документации, овладение методами чт</w:t>
      </w:r>
      <w:r w:rsidR="00647340" w:rsidRPr="00D356BA">
        <w:rPr>
          <w:rFonts w:ascii="Times New Roman" w:hAnsi="Times New Roman" w:cs="Times New Roman"/>
          <w:sz w:val="24"/>
          <w:szCs w:val="24"/>
        </w:rPr>
        <w:t>ения техни</w:t>
      </w:r>
      <w:r w:rsidRPr="00D356BA">
        <w:rPr>
          <w:rFonts w:ascii="Times New Roman" w:hAnsi="Times New Roman" w:cs="Times New Roman"/>
          <w:sz w:val="24"/>
          <w:szCs w:val="24"/>
        </w:rPr>
        <w:t>ческой, технологической и инструктивной информации;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формирование умений устанавливать взаимосвязь знаний по разным учебным предметам</w:t>
      </w:r>
      <w:r w:rsidR="00647340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для решения прикладных учебных задач; применение общенаучных знаний по предметам</w:t>
      </w:r>
      <w:r w:rsidR="00647340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естественно-математического цикла в процессе подготовки и осуществления</w:t>
      </w:r>
      <w:r w:rsidR="00647340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технологических процессов для обоснования и аргументации рациональности деятельности;</w:t>
      </w:r>
    </w:p>
    <w:p w:rsidR="001A2148" w:rsidRPr="00D356BA" w:rsidRDefault="00647340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 xml:space="preserve">- </w:t>
      </w:r>
      <w:r w:rsidR="001A2148" w:rsidRPr="00D356BA">
        <w:rPr>
          <w:rFonts w:ascii="Times New Roman" w:hAnsi="Times New Roman" w:cs="Times New Roman"/>
          <w:sz w:val="24"/>
          <w:szCs w:val="24"/>
        </w:rPr>
        <w:t>применение элементов экономики при обосновании технологий и проектов;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овладение алгоритмами и методами решения организационных и технико-технологических</w:t>
      </w:r>
      <w:r w:rsidR="00647340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задач; овладение элементами научной организации труда, формами деятельности,</w:t>
      </w:r>
      <w:r w:rsidR="00647340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соответствующими культуре труда и технологической культуре производства;</w:t>
      </w:r>
    </w:p>
    <w:p w:rsidR="001A2148" w:rsidRPr="00D356BA" w:rsidRDefault="001A2148" w:rsidP="005A2FE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планирование технологического процесса и процесса труда; подбор материалов с учётом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характера объекта труда и технологии; подбор инс</w:t>
      </w:r>
      <w:r w:rsidR="00AE2D92" w:rsidRPr="00D356BA">
        <w:rPr>
          <w:rFonts w:ascii="Times New Roman" w:hAnsi="Times New Roman" w:cs="Times New Roman"/>
          <w:sz w:val="24"/>
          <w:szCs w:val="24"/>
        </w:rPr>
        <w:t>трументов, приспособлений и обо</w:t>
      </w:r>
      <w:r w:rsidRPr="00D356BA">
        <w:rPr>
          <w:rFonts w:ascii="Times New Roman" w:hAnsi="Times New Roman" w:cs="Times New Roman"/>
          <w:sz w:val="24"/>
          <w:szCs w:val="24"/>
        </w:rPr>
        <w:t>рудования с учётом требований технологии и материально-энергетических ресурсов;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овладение методами учебно-исследовательской и проектной деятельности, решения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творческих задач, моделирования, конструирования; проектирование последовательности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операций и составление операционной карты работ;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выполнение технологических операций с соблюдением установленных норм, стандартов,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ограничений; соблюдение трудовой и технологической дисциплины; соблюдение норм и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правил безопасного труда, пожарной безопасности, правил санитарии и гигиены;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выбор средств и видов представления технической и технологической информации в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соответствии с коммуникативной задачей, сферой и ситуацией общения;</w:t>
      </w:r>
    </w:p>
    <w:p w:rsidR="00AE2D92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контроль промежуточных и конечных результатов труда по установленным критериям и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показателям с использованием контрольных и измерительных инструментов; выявление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допущенных ошибок в процессе труда и обоснование способов их исправления;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документирование результатов труда и проектной деятельности; расчёт себестоимости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продукта труда; примерная экономическая оценка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возможной прибыли с учётом сло</w:t>
      </w:r>
      <w:r w:rsidRPr="00D356BA">
        <w:rPr>
          <w:rFonts w:ascii="Times New Roman" w:hAnsi="Times New Roman" w:cs="Times New Roman"/>
          <w:sz w:val="24"/>
          <w:szCs w:val="24"/>
        </w:rPr>
        <w:t>жившейся ситуации на рынке товаров и услуг;</w:t>
      </w:r>
    </w:p>
    <w:p w:rsidR="001A2148" w:rsidRPr="00D356BA" w:rsidRDefault="00AE2D92" w:rsidP="005A2FE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.</w:t>
      </w:r>
      <w:r w:rsidR="001A2148" w:rsidRPr="00D356BA">
        <w:rPr>
          <w:rFonts w:ascii="Times New Roman" w:hAnsi="Times New Roman" w:cs="Times New Roman"/>
          <w:sz w:val="24"/>
          <w:szCs w:val="24"/>
        </w:rPr>
        <w:t>в мотивационной сфере: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формирование представлений о мире профессий, связанных с изучаемыми технологиями,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их востребованности на рынке труда; направленное продвижение к выбору профиля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технологической подготовки в старших классах полной средней школы или будущей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профессии в учреждениях начального профессионального или среднего специального образования;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выраженная готовность к труду в сфере материального производства или сфере услуг;</w:t>
      </w:r>
    </w:p>
    <w:p w:rsidR="001A2148" w:rsidRPr="00D356BA" w:rsidRDefault="00AE2D92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 xml:space="preserve">- </w:t>
      </w:r>
      <w:r w:rsidR="001A2148" w:rsidRPr="00D356BA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стремление к экономии и бережливости в расходовании времени, материалов, денежных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средств, труда; наличие экологической культуры при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обосновании объекта труда и вы</w:t>
      </w:r>
      <w:r w:rsidRPr="00D356BA">
        <w:rPr>
          <w:rFonts w:ascii="Times New Roman" w:hAnsi="Times New Roman" w:cs="Times New Roman"/>
          <w:sz w:val="24"/>
          <w:szCs w:val="24"/>
        </w:rPr>
        <w:t>полнении работ;</w:t>
      </w:r>
    </w:p>
    <w:p w:rsidR="001A2148" w:rsidRPr="00D356BA" w:rsidRDefault="001A2148" w:rsidP="005A2FE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овладение методами эстетического оформления изделий, обеспечения сохранности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продуктов труда, дизайнерского проектирования изделий;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разработка варианта рекламы вы</w:t>
      </w:r>
      <w:r w:rsidRPr="00D356BA">
        <w:rPr>
          <w:rFonts w:ascii="Times New Roman" w:hAnsi="Times New Roman" w:cs="Times New Roman"/>
          <w:sz w:val="24"/>
          <w:szCs w:val="24"/>
        </w:rPr>
        <w:t>полненного объекта или результата труда;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умение выражать себя в доступных видах и ф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ормах художественно-прикладного </w:t>
      </w:r>
      <w:r w:rsidRPr="00D356BA">
        <w:rPr>
          <w:rFonts w:ascii="Times New Roman" w:hAnsi="Times New Roman" w:cs="Times New Roman"/>
          <w:sz w:val="24"/>
          <w:szCs w:val="24"/>
        </w:rPr>
        <w:t>творчества; художественное оформление объекта труда и оптимальное планирование работ;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рациональный выбор рабочего костюма и опрятное содержание рабочей одежды;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1A2148" w:rsidRPr="00D356BA" w:rsidRDefault="001A2148" w:rsidP="005A2FE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практическое освоение умений, составляющих основу коммуникативной компетентности:</w:t>
      </w:r>
    </w:p>
    <w:p w:rsidR="001A2148" w:rsidRPr="00D356BA" w:rsidRDefault="008705F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 xml:space="preserve">- </w:t>
      </w:r>
      <w:r w:rsidR="001A2148" w:rsidRPr="00D356BA">
        <w:rPr>
          <w:rFonts w:ascii="Times New Roman" w:hAnsi="Times New Roman" w:cs="Times New Roman"/>
          <w:sz w:val="24"/>
          <w:szCs w:val="24"/>
        </w:rPr>
        <w:t>действовать с учётом позиции другого и уметь согласовывать свои действия; устанавливать и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="001A2148" w:rsidRPr="00D356BA">
        <w:rPr>
          <w:rFonts w:ascii="Times New Roman" w:hAnsi="Times New Roman" w:cs="Times New Roman"/>
          <w:sz w:val="24"/>
          <w:szCs w:val="24"/>
        </w:rPr>
        <w:t>поддерживать необходимые контакты с другими людьми; удовлетворительно владеть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="001A2148" w:rsidRPr="00D356BA">
        <w:rPr>
          <w:rFonts w:ascii="Times New Roman" w:hAnsi="Times New Roman" w:cs="Times New Roman"/>
          <w:sz w:val="24"/>
          <w:szCs w:val="24"/>
        </w:rPr>
        <w:t>нормами и техникой общения; определять цели коммуникации, оценивать ситуацию,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="001A2148" w:rsidRPr="00D356BA">
        <w:rPr>
          <w:rFonts w:ascii="Times New Roman" w:hAnsi="Times New Roman" w:cs="Times New Roman"/>
          <w:sz w:val="24"/>
          <w:szCs w:val="24"/>
        </w:rPr>
        <w:t>учитывать намерения и способы коммуникации партнёра, выбирать адекватные стратегии коммуникации;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установление рабочих отношений в группе для выполнения практической работы или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проекта, эффективное сотрудничество и способствование эффективной кооперации;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интегрирование в группу сверстников и построение продуктивного взаимодействия со сверстниками и учителями;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сравнение разных точек зрения перед принятием р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ешения и осуществлением выбора; </w:t>
      </w:r>
      <w:r w:rsidRPr="00D356BA">
        <w:rPr>
          <w:rFonts w:ascii="Times New Roman" w:hAnsi="Times New Roman" w:cs="Times New Roman"/>
          <w:sz w:val="24"/>
          <w:szCs w:val="24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адекватное использование речевых средств для решения различных коммуникативных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задач; овладение устной и письменной речью; построение монологических контекстных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высказываний; публичная презентация и защита проекта изделия, продукта труда или услуги;</w:t>
      </w:r>
    </w:p>
    <w:p w:rsidR="001A2148" w:rsidRPr="00D356BA" w:rsidRDefault="001A2148" w:rsidP="005A2FE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в физиолого-психологической сфере: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развитие моторики и координации движений рук при работе с ручными инструментами и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выполнении операций с помощью машин и механизмов; достижение необходимой точности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движений при выполнении различных технологических операций;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- сочетание образного и логического мышления в проектной деятельности.</w:t>
      </w:r>
    </w:p>
    <w:p w:rsidR="005A2FE9" w:rsidRPr="00D356BA" w:rsidRDefault="005A2FE9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СОДЕРЖАНИЕ ПРЕДМЕТА.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В содержании данного курса сквозной линией прох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одит экологическое воспитание и </w:t>
      </w:r>
      <w:r w:rsidRPr="00D356BA">
        <w:rPr>
          <w:rFonts w:ascii="Times New Roman" w:hAnsi="Times New Roman" w:cs="Times New Roman"/>
          <w:sz w:val="24"/>
          <w:szCs w:val="24"/>
        </w:rPr>
        <w:t>эстетическое развитие учащихся при оформлении различных изделий.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При изучении всего курса у учащихся формируются устойчивые безопасные приемы труда.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При изучении темы «Бюджет семьи» школьники учатся применять экономические знания на практике при ведении домашнего хозяйства.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При изучении темы «Электротехника» учащиеся знакомятся с техническими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возможностями современной бытовой техники, правилами ее подключения и грамотного использования.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 xml:space="preserve">Тема «Современное производство и профессиональное </w:t>
      </w:r>
      <w:r w:rsidR="00AE2D92" w:rsidRPr="00D356BA">
        <w:rPr>
          <w:rFonts w:ascii="Times New Roman" w:hAnsi="Times New Roman" w:cs="Times New Roman"/>
          <w:sz w:val="24"/>
          <w:szCs w:val="24"/>
        </w:rPr>
        <w:t>самоопределение»</w:t>
      </w:r>
      <w:r w:rsidRPr="00D356BA">
        <w:rPr>
          <w:rFonts w:ascii="Times New Roman" w:hAnsi="Times New Roman" w:cs="Times New Roman"/>
          <w:sz w:val="24"/>
          <w:szCs w:val="24"/>
        </w:rPr>
        <w:t xml:space="preserve"> знакомит учащихся с миром профессий, связанных с изучаемыми технологиями, их востребованностью на рынке труда.</w:t>
      </w:r>
    </w:p>
    <w:p w:rsidR="001A2148" w:rsidRPr="00D356BA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При изучении темы «Технологии домашнего хозяйства» учащиеся знакомятся с приёмами ремонта оконных и дверных</w:t>
      </w:r>
      <w:r w:rsidR="00AE2D92" w:rsidRPr="00D356BA">
        <w:rPr>
          <w:rFonts w:ascii="Times New Roman" w:hAnsi="Times New Roman" w:cs="Times New Roman"/>
          <w:sz w:val="24"/>
          <w:szCs w:val="24"/>
        </w:rPr>
        <w:t xml:space="preserve"> </w:t>
      </w:r>
      <w:r w:rsidRPr="00D356BA">
        <w:rPr>
          <w:rFonts w:ascii="Times New Roman" w:hAnsi="Times New Roman" w:cs="Times New Roman"/>
          <w:sz w:val="24"/>
          <w:szCs w:val="24"/>
        </w:rPr>
        <w:t>блоков.</w:t>
      </w:r>
    </w:p>
    <w:p w:rsidR="001A2148" w:rsidRDefault="001A2148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t>Все это позволяет реализовать современные взгляды на предназначение, структуру и содержани</w:t>
      </w:r>
      <w:r w:rsidR="00647340" w:rsidRPr="00D356BA">
        <w:rPr>
          <w:rFonts w:ascii="Times New Roman" w:hAnsi="Times New Roman" w:cs="Times New Roman"/>
          <w:sz w:val="24"/>
          <w:szCs w:val="24"/>
        </w:rPr>
        <w:t>е технологического образования.</w:t>
      </w:r>
    </w:p>
    <w:p w:rsidR="005A2FE9" w:rsidRPr="00D356BA" w:rsidRDefault="005A2FE9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BA">
        <w:rPr>
          <w:rFonts w:ascii="Times New Roman" w:hAnsi="Times New Roman" w:cs="Times New Roman"/>
          <w:sz w:val="24"/>
          <w:szCs w:val="24"/>
        </w:rPr>
        <w:br w:type="page"/>
      </w:r>
    </w:p>
    <w:p w:rsidR="005A2FE9" w:rsidRPr="00D356BA" w:rsidRDefault="005A2FE9" w:rsidP="005A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A2FE9" w:rsidRPr="00D356BA" w:rsidSect="00D356B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A2FE9" w:rsidRPr="00D356BA" w:rsidRDefault="005A2FE9" w:rsidP="005A2FE9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BA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уроков технологии в </w:t>
      </w:r>
      <w:r w:rsidR="001E1421" w:rsidRPr="00D356BA">
        <w:rPr>
          <w:rFonts w:ascii="Times New Roman" w:hAnsi="Times New Roman" w:cs="Times New Roman"/>
          <w:b/>
          <w:bCs/>
          <w:sz w:val="24"/>
          <w:szCs w:val="24"/>
        </w:rPr>
        <w:t>8 классах на 2022/2023</w:t>
      </w:r>
      <w:r w:rsidRPr="00D356B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5A2FE9" w:rsidRPr="00D356BA" w:rsidRDefault="008705F8" w:rsidP="005A2FE9">
      <w:pPr>
        <w:pStyle w:val="a4"/>
        <w:ind w:firstLine="425"/>
        <w:jc w:val="both"/>
        <w:rPr>
          <w:sz w:val="24"/>
          <w:szCs w:val="24"/>
        </w:rPr>
      </w:pPr>
      <w:r w:rsidRPr="00D356BA">
        <w:rPr>
          <w:sz w:val="24"/>
          <w:szCs w:val="24"/>
        </w:rPr>
        <w:t>(1 час</w:t>
      </w:r>
      <w:r w:rsidR="005A2FE9" w:rsidRPr="00D356BA">
        <w:rPr>
          <w:sz w:val="24"/>
          <w:szCs w:val="24"/>
        </w:rPr>
        <w:t xml:space="preserve"> в неделю, </w:t>
      </w:r>
      <w:r w:rsidRPr="00D356BA">
        <w:rPr>
          <w:sz w:val="24"/>
          <w:szCs w:val="24"/>
        </w:rPr>
        <w:t>35</w:t>
      </w:r>
      <w:r w:rsidR="005A2FE9" w:rsidRPr="00D356BA">
        <w:rPr>
          <w:sz w:val="24"/>
          <w:szCs w:val="24"/>
        </w:rPr>
        <w:t xml:space="preserve"> часов в год)</w:t>
      </w:r>
    </w:p>
    <w:p w:rsidR="005A2FE9" w:rsidRPr="00D356BA" w:rsidRDefault="005E01AD" w:rsidP="005A2FE9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BA">
        <w:rPr>
          <w:rFonts w:ascii="Times New Roman" w:hAnsi="Times New Roman" w:cs="Times New Roman"/>
          <w:b/>
          <w:sz w:val="24"/>
          <w:szCs w:val="24"/>
        </w:rPr>
        <w:t>Учебник: «Технология» под редакцией Симоненко В.Д. 8 класс, Москва, Издательство «</w:t>
      </w:r>
      <w:proofErr w:type="spellStart"/>
      <w:r w:rsidRPr="00D356BA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D356BA">
        <w:rPr>
          <w:rFonts w:ascii="Times New Roman" w:hAnsi="Times New Roman" w:cs="Times New Roman"/>
          <w:b/>
          <w:sz w:val="24"/>
          <w:szCs w:val="24"/>
        </w:rPr>
        <w:t>-Граф», 2011</w:t>
      </w:r>
    </w:p>
    <w:tbl>
      <w:tblPr>
        <w:tblW w:w="154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856"/>
        <w:gridCol w:w="1370"/>
        <w:gridCol w:w="4113"/>
        <w:gridCol w:w="4285"/>
        <w:gridCol w:w="172"/>
        <w:gridCol w:w="3663"/>
      </w:tblGrid>
      <w:tr w:rsidR="00D356BA" w:rsidRPr="006968CA" w:rsidTr="00A12104">
        <w:trPr>
          <w:trHeight w:val="714"/>
        </w:trPr>
        <w:tc>
          <w:tcPr>
            <w:tcW w:w="983" w:type="dxa"/>
            <w:shd w:val="clear" w:color="auto" w:fill="auto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6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370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 уроков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1E1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  <w:r w:rsidR="00E84505">
              <w:rPr>
                <w:rFonts w:ascii="Times New Roman" w:hAnsi="Times New Roman" w:cs="Times New Roman"/>
                <w:b/>
                <w:sz w:val="24"/>
                <w:szCs w:val="24"/>
              </w:rPr>
              <w:t>, форма</w:t>
            </w:r>
          </w:p>
        </w:tc>
      </w:tr>
      <w:tr w:rsidR="005A2FE9" w:rsidRPr="006968CA" w:rsidTr="00A12104">
        <w:trPr>
          <w:trHeight w:val="290"/>
        </w:trPr>
        <w:tc>
          <w:tcPr>
            <w:tcW w:w="15442" w:type="dxa"/>
            <w:gridSpan w:val="7"/>
            <w:shd w:val="clear" w:color="auto" w:fill="auto"/>
          </w:tcPr>
          <w:p w:rsidR="005A2FE9" w:rsidRPr="006968CA" w:rsidRDefault="00033D23" w:rsidP="001429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aps/>
                <w:color w:val="6B8695"/>
                <w:sz w:val="24"/>
                <w:szCs w:val="24"/>
                <w:lang w:eastAsia="ru-RU"/>
              </w:rPr>
              <w:t xml:space="preserve">МОДУЛЬ 1. </w:t>
            </w: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  <w:r w:rsidR="00FF5D5D" w:rsidRPr="006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часа</w:t>
            </w:r>
          </w:p>
        </w:tc>
      </w:tr>
      <w:tr w:rsidR="00D356BA" w:rsidRPr="006968CA" w:rsidTr="00A12104">
        <w:trPr>
          <w:trHeight w:val="982"/>
        </w:trPr>
        <w:tc>
          <w:tcPr>
            <w:tcW w:w="983" w:type="dxa"/>
            <w:shd w:val="clear" w:color="auto" w:fill="auto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E84505" w:rsidRDefault="00D356BA" w:rsidP="00E845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Pr="00E845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ч.</w:t>
            </w:r>
          </w:p>
          <w:p w:rsidR="00D356BA" w:rsidRPr="006968CA" w:rsidRDefault="00D356BA" w:rsidP="0014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профессий.</w:t>
            </w: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производство и профессиональное самоопределение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14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Инструктажи по охране труда при работе в кабинете технологии. Цели и задачи </w:t>
            </w:r>
            <w:r w:rsidR="003E040D"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курса.</w:t>
            </w:r>
            <w:r w:rsidR="003E0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Профессии «пенсионеры» и профессии будущего.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874A54" w:rsidRPr="006968CA" w:rsidRDefault="00874A54" w:rsidP="00874A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профессий: </w:t>
            </w:r>
            <w:hyperlink r:id="rId6" w:history="1">
              <w:r w:rsidRPr="00B739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https://atlas100.ru/catalog/</w:t>
              </w:r>
            </w:hyperlink>
          </w:p>
        </w:tc>
      </w:tr>
      <w:tr w:rsidR="00D356BA" w:rsidRPr="006968CA" w:rsidTr="00A12104">
        <w:trPr>
          <w:trHeight w:val="671"/>
        </w:trPr>
        <w:tc>
          <w:tcPr>
            <w:tcW w:w="983" w:type="dxa"/>
            <w:shd w:val="clear" w:color="auto" w:fill="auto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E84505" w:rsidRDefault="00D356BA" w:rsidP="00E845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89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Сферы и отрасли современного производства.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356BA" w:rsidRPr="006968CA" w:rsidRDefault="00874A54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A54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874A54">
              <w:rPr>
                <w:rFonts w:ascii="Times New Roman" w:hAnsi="Times New Roman" w:cs="Times New Roman"/>
                <w:sz w:val="24"/>
                <w:szCs w:val="24"/>
              </w:rPr>
              <w:t>: «Современные технологии в разных промышленных отраслях».</w:t>
            </w:r>
            <w:r w:rsidR="00E8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8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4505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</w:t>
            </w:r>
            <w:proofErr w:type="spellStart"/>
            <w:r w:rsidR="00E84505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 w:rsidR="00572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4505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  <w:r w:rsidR="00572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4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6BA" w:rsidRPr="006968CA" w:rsidTr="00A12104">
        <w:trPr>
          <w:trHeight w:val="918"/>
        </w:trPr>
        <w:tc>
          <w:tcPr>
            <w:tcW w:w="983" w:type="dxa"/>
            <w:shd w:val="clear" w:color="auto" w:fill="auto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D356BA" w:rsidRPr="006968CA" w:rsidRDefault="00874A54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E84505" w:rsidRDefault="00D356BA" w:rsidP="00E845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Деятельность производственного предприятия или предприятия сервиса. 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3E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структуры предприятия и профессиональное разделение труда.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356BA" w:rsidRPr="006968CA" w:rsidRDefault="00DD11AF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«Формы разделения труда»</w:t>
            </w:r>
          </w:p>
        </w:tc>
      </w:tr>
      <w:tr w:rsidR="00D356BA" w:rsidRPr="006968CA" w:rsidTr="00A12104">
        <w:trPr>
          <w:trHeight w:val="839"/>
        </w:trPr>
        <w:tc>
          <w:tcPr>
            <w:tcW w:w="983" w:type="dxa"/>
            <w:shd w:val="clear" w:color="auto" w:fill="auto"/>
          </w:tcPr>
          <w:p w:rsidR="00D356BA" w:rsidRPr="006968CA" w:rsidRDefault="00D356BA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D356BA" w:rsidRPr="006968CA" w:rsidRDefault="00874A54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E84505" w:rsidRDefault="003E040D" w:rsidP="00E8450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Понятия: должность, профессия, специальность, квалификация.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3E040D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классификатором профессий.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356BA" w:rsidRPr="006968CA" w:rsidRDefault="00E84505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891C92" w:rsidRPr="006968CA" w:rsidTr="00A12104">
        <w:trPr>
          <w:trHeight w:val="546"/>
        </w:trPr>
        <w:tc>
          <w:tcPr>
            <w:tcW w:w="15442" w:type="dxa"/>
            <w:gridSpan w:val="7"/>
            <w:shd w:val="clear" w:color="auto" w:fill="auto"/>
          </w:tcPr>
          <w:p w:rsidR="00891C92" w:rsidRPr="006968CA" w:rsidRDefault="00033D23" w:rsidP="001429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aps/>
                <w:color w:val="6B8695"/>
                <w:sz w:val="24"/>
                <w:szCs w:val="24"/>
                <w:lang w:eastAsia="ru-RU"/>
              </w:rPr>
              <w:t>МОДУЛЬ 2</w:t>
            </w:r>
            <w:r w:rsidR="001429C6" w:rsidRPr="006968CA">
              <w:rPr>
                <w:rFonts w:ascii="Times New Roman" w:eastAsia="Times New Roman" w:hAnsi="Times New Roman" w:cs="Times New Roman"/>
                <w:caps/>
                <w:color w:val="6B8695"/>
                <w:sz w:val="24"/>
                <w:szCs w:val="24"/>
                <w:lang w:eastAsia="ru-RU"/>
              </w:rPr>
              <w:t xml:space="preserve">. </w:t>
            </w:r>
            <w:r w:rsidR="00891C92" w:rsidRPr="006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и профессиональная карьера -</w:t>
            </w:r>
            <w:r w:rsidR="001429C6" w:rsidRPr="006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D356BA" w:rsidRPr="006968CA" w:rsidTr="00A12104">
        <w:trPr>
          <w:trHeight w:val="970"/>
        </w:trPr>
        <w:tc>
          <w:tcPr>
            <w:tcW w:w="983" w:type="dxa"/>
            <w:shd w:val="clear" w:color="auto" w:fill="auto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E84505" w:rsidRDefault="00D356BA" w:rsidP="00E84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образование. 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 освоения профессий</w:t>
            </w:r>
            <w:r w:rsid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Учебные заведения среднего и высшего образования. 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A12104" w:rsidRPr="006968CA" w:rsidRDefault="00A12104" w:rsidP="00A121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профессий Перми и России: </w:t>
            </w:r>
            <w:hyperlink r:id="rId7" w:history="1">
              <w:r w:rsidRPr="00B739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https://postupi.info/city/13/rating-prof</w:t>
              </w:r>
            </w:hyperlink>
          </w:p>
        </w:tc>
      </w:tr>
      <w:tr w:rsidR="00D356BA" w:rsidRPr="006968CA" w:rsidTr="00A12104">
        <w:trPr>
          <w:trHeight w:val="1405"/>
        </w:trPr>
        <w:tc>
          <w:tcPr>
            <w:tcW w:w="983" w:type="dxa"/>
            <w:shd w:val="clear" w:color="auto" w:fill="auto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E84505" w:rsidRDefault="00D356BA" w:rsidP="00E84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предложений работодателей на региональном рынке труда. Проведение диагностики склонностей и качеств личности.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Анализ востребованных профессий Пермского края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A12104" w:rsidRPr="006968CA" w:rsidRDefault="00A12104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востребованных профессий: </w:t>
            </w:r>
            <w:hyperlink r:id="rId8" w:history="1">
              <w:r w:rsidRPr="00B739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https://trudvsem.ru/professions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6BA" w:rsidRPr="006968CA" w:rsidTr="00A12104">
        <w:trPr>
          <w:trHeight w:val="700"/>
        </w:trPr>
        <w:tc>
          <w:tcPr>
            <w:tcW w:w="983" w:type="dxa"/>
            <w:shd w:val="clear" w:color="auto" w:fill="auto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E84505" w:rsidRDefault="00D356BA" w:rsidP="00E84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профессий.</w:t>
            </w:r>
            <w:r w:rsid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Понятие </w:t>
            </w:r>
            <w:proofErr w:type="spellStart"/>
            <w:r w:rsid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профессиграммы</w:t>
            </w:r>
            <w:proofErr w:type="spellEnd"/>
            <w:r w:rsid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E84505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D356BA"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рактическая работа. «Составление </w:t>
            </w:r>
            <w:proofErr w:type="spellStart"/>
            <w:r w:rsidR="00D356BA"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="00D356BA"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356BA" w:rsidRPr="006968CA" w:rsidRDefault="00D356BA" w:rsidP="005A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1361"/>
        </w:trPr>
        <w:tc>
          <w:tcPr>
            <w:tcW w:w="983" w:type="dxa"/>
            <w:shd w:val="clear" w:color="auto" w:fill="auto"/>
          </w:tcPr>
          <w:p w:rsidR="00D356BA" w:rsidRPr="006968CA" w:rsidRDefault="00D356BA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D356BA" w:rsidRPr="006968CA" w:rsidRDefault="00D356BA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E84505" w:rsidRDefault="00D356BA" w:rsidP="00E84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Внутренний мир человека и профессиональное самоопределение. 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A12104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D356BA"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рактические работы. «Определение уровня своей самооценки». «Определение своих склонностей»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4F06B7" w:rsidRDefault="004F06B7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профессиональных склонностей — Л. </w:t>
            </w:r>
            <w:proofErr w:type="spellStart"/>
            <w:r w:rsidRPr="004F06B7"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тест </w:t>
            </w:r>
            <w:hyperlink r:id="rId9" w:history="1">
              <w:r w:rsidRPr="00B739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https://proforientatsia.ru/test/opredelenie-professionalnyh-sklonnostej/</w:t>
              </w:r>
            </w:hyperlink>
          </w:p>
          <w:p w:rsidR="004F06B7" w:rsidRPr="006968CA" w:rsidRDefault="004F06B7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700"/>
        </w:trPr>
        <w:tc>
          <w:tcPr>
            <w:tcW w:w="983" w:type="dxa"/>
            <w:shd w:val="clear" w:color="auto" w:fill="auto"/>
          </w:tcPr>
          <w:p w:rsidR="00D356BA" w:rsidRPr="006968CA" w:rsidRDefault="00D356BA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D356BA" w:rsidRPr="006968CA" w:rsidRDefault="00D356BA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E84505" w:rsidRDefault="00D356BA" w:rsidP="00E84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Мотивы выбора профессии. Профессиональная пригодность. 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A12104" w:rsidP="00A12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«</w:t>
            </w:r>
            <w:r w:rsidR="00D356BA"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пригодность». П</w:t>
            </w:r>
            <w:r w:rsidR="00D356BA"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рактическая работа.</w:t>
            </w:r>
            <w:r w:rsidR="00A60A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Заполнение и обработка анкеты</w:t>
            </w:r>
            <w:r w:rsidR="00D356BA"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«Анализ мотивов своего профессионального выбора».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356BA" w:rsidRDefault="004F06B7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ДДО по Е.А. Климову  </w:t>
            </w:r>
            <w:hyperlink r:id="rId10" w:history="1">
              <w:r w:rsidRPr="00B739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https://careertest.ru/tests/</w:t>
              </w:r>
            </w:hyperlink>
          </w:p>
          <w:p w:rsidR="004F06B7" w:rsidRPr="006968CA" w:rsidRDefault="004F06B7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700"/>
        </w:trPr>
        <w:tc>
          <w:tcPr>
            <w:tcW w:w="983" w:type="dxa"/>
            <w:shd w:val="clear" w:color="auto" w:fill="auto"/>
          </w:tcPr>
          <w:p w:rsidR="00D356BA" w:rsidRPr="006968CA" w:rsidRDefault="00D356BA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D356BA" w:rsidRPr="006968CA" w:rsidRDefault="00D356BA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E84505" w:rsidRDefault="00D356BA" w:rsidP="00E84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личного профессионального плана получения образования, построения карьеры и трудоустройства.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личного профессионального плана получения образования, построения карьеры и трудоустройства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356BA" w:rsidRPr="006968CA" w:rsidRDefault="00D356BA" w:rsidP="0089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92" w:rsidRPr="006968CA" w:rsidTr="00A12104">
        <w:trPr>
          <w:trHeight w:val="380"/>
        </w:trPr>
        <w:tc>
          <w:tcPr>
            <w:tcW w:w="15442" w:type="dxa"/>
            <w:gridSpan w:val="7"/>
            <w:shd w:val="clear" w:color="auto" w:fill="auto"/>
          </w:tcPr>
          <w:p w:rsidR="00033D23" w:rsidRPr="006968CA" w:rsidRDefault="00033D23" w:rsidP="00033D2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aps/>
                <w:color w:val="6B8695"/>
                <w:sz w:val="24"/>
                <w:szCs w:val="24"/>
                <w:lang w:eastAsia="ru-RU"/>
              </w:rPr>
              <w:t xml:space="preserve">МОДУЛЬ 3. </w:t>
            </w: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творческой и опытнической деятельности</w:t>
            </w:r>
          </w:p>
          <w:p w:rsidR="00891C92" w:rsidRPr="006968CA" w:rsidRDefault="00033D23" w:rsidP="00033D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и созидательная деятельность. Творческий проект «Мой профессиональный выбор».7 часов</w:t>
            </w:r>
          </w:p>
        </w:tc>
      </w:tr>
      <w:tr w:rsidR="00D356BA" w:rsidRPr="006968CA" w:rsidTr="00A12104">
        <w:trPr>
          <w:trHeight w:val="1154"/>
        </w:trPr>
        <w:tc>
          <w:tcPr>
            <w:tcW w:w="983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B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1.Проектирование как сфера профессиональной деятельности. Исследовательская и созидательная деятельность. 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 различными видами проектов. Последовательность проектирования, этапы проектирования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4F06B7" w:rsidRPr="006968CA" w:rsidRDefault="004F06B7" w:rsidP="004F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812"/>
        </w:trPr>
        <w:tc>
          <w:tcPr>
            <w:tcW w:w="983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2.Обоснование выбора, тема творческого проекта. 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информации по проблеме, формирование базы данных.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861"/>
        </w:trPr>
        <w:tc>
          <w:tcPr>
            <w:tcW w:w="983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3.Разработка нескольких вариантов решения проблемы, выбор лучшего варианта. 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необходимой документации и презентации с помощью ПК.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878"/>
        </w:trPr>
        <w:tc>
          <w:tcPr>
            <w:tcW w:w="983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4.В</w:t>
            </w:r>
            <w:r w:rsidR="004F06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ыполнение проекта и анализ резул</w:t>
            </w: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ьтатов работы.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проекта и анализ результатов работы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356BA" w:rsidRPr="006968CA" w:rsidRDefault="004F4197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16AB" w:rsidRPr="00B739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https://careertest.ru/tests/</w:t>
              </w:r>
            </w:hyperlink>
            <w:r w:rsidR="0066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6AB" w:rsidRPr="004F06B7">
              <w:rPr>
                <w:rFonts w:ascii="Times New Roman" w:hAnsi="Times New Roman" w:cs="Times New Roman"/>
                <w:sz w:val="24"/>
                <w:szCs w:val="24"/>
              </w:rPr>
              <w:t xml:space="preserve">Карта интересов - А.Е. </w:t>
            </w:r>
            <w:proofErr w:type="spellStart"/>
            <w:r w:rsidR="006616AB" w:rsidRPr="004F06B7">
              <w:rPr>
                <w:rFonts w:ascii="Times New Roman" w:hAnsi="Times New Roman" w:cs="Times New Roman"/>
                <w:sz w:val="24"/>
                <w:szCs w:val="24"/>
              </w:rPr>
              <w:t>Голомшток</w:t>
            </w:r>
            <w:proofErr w:type="spellEnd"/>
          </w:p>
        </w:tc>
      </w:tr>
      <w:tr w:rsidR="00D356BA" w:rsidRPr="006968CA" w:rsidTr="00A12104">
        <w:trPr>
          <w:trHeight w:val="762"/>
        </w:trPr>
        <w:tc>
          <w:tcPr>
            <w:tcW w:w="983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5.Анализ результатов проектирования. Выводы по работе.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результатов проектирования. Выводы по работе.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6616AB" w:rsidRDefault="004F4197" w:rsidP="00661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616AB" w:rsidRPr="00B739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https://careertest.ru/tests/</w:t>
              </w:r>
            </w:hyperlink>
          </w:p>
          <w:p w:rsidR="00D356BA" w:rsidRPr="006968CA" w:rsidRDefault="006616AB" w:rsidP="00661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B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proofErr w:type="spellStart"/>
            <w:r w:rsidRPr="006616AB">
              <w:rPr>
                <w:rFonts w:ascii="Times New Roman" w:hAnsi="Times New Roman" w:cs="Times New Roman"/>
                <w:sz w:val="24"/>
                <w:szCs w:val="24"/>
              </w:rPr>
              <w:t>Холланда</w:t>
            </w:r>
            <w:proofErr w:type="spellEnd"/>
          </w:p>
        </w:tc>
      </w:tr>
      <w:tr w:rsidR="00D356BA" w:rsidRPr="006968CA" w:rsidTr="00A12104">
        <w:trPr>
          <w:trHeight w:val="653"/>
        </w:trPr>
        <w:tc>
          <w:tcPr>
            <w:tcW w:w="983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6.Оформление пояснительной записки.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пояснительной записки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826"/>
        </w:trPr>
        <w:tc>
          <w:tcPr>
            <w:tcW w:w="983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7.Творческий проект «Мой профессиональный выбор».</w:t>
            </w:r>
          </w:p>
        </w:tc>
        <w:tc>
          <w:tcPr>
            <w:tcW w:w="4285" w:type="dxa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356BA" w:rsidRPr="006968CA" w:rsidRDefault="00D356BA" w:rsidP="0003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242"/>
        </w:trPr>
        <w:tc>
          <w:tcPr>
            <w:tcW w:w="15442" w:type="dxa"/>
            <w:gridSpan w:val="7"/>
            <w:shd w:val="clear" w:color="auto" w:fill="auto"/>
          </w:tcPr>
          <w:p w:rsidR="00D356BA" w:rsidRPr="006968CA" w:rsidRDefault="00D356BA" w:rsidP="00033D2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aps/>
                <w:color w:val="6B8695"/>
                <w:sz w:val="24"/>
                <w:szCs w:val="24"/>
                <w:lang w:eastAsia="ru-RU"/>
              </w:rPr>
              <w:t xml:space="preserve">МОДУЛЬ 4 </w:t>
            </w: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экономика. Бюджет семьи - 9 часов</w:t>
            </w:r>
          </w:p>
          <w:p w:rsidR="00D356BA" w:rsidRPr="006968CA" w:rsidRDefault="00D356BA" w:rsidP="002556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615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66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1.Источники семейных доходов и бюджет семьи.</w:t>
            </w:r>
            <w:r w:rsidR="006616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6616AB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и доходы. Типы бюджетов.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1233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2.Лабораторно-практическая работа Описание ресурсов семьи и возможности их увеличения.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Лабораторно-практическая работа Описание ресурсов семьи и возможности их увеличения.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544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3.Способы выявления потребностей семьи. 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Лабораторно-практическая работа «Исследование потребительских свойств товара»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700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4.Технология построения семейного бюджета. 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Лабораторно-практическая работа «Построение семейного бюджета»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977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5.Доходная и расходная части бюджета. 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Лабораторно-практическая работа «Исследование составляющих бюджета своей семьи»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713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6.Накопления. Сбережения. Где хранить сбережения.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6616AB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E94771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 сбербанком</w:t>
            </w:r>
          </w:p>
        </w:tc>
      </w:tr>
      <w:tr w:rsidR="00D356BA" w:rsidRPr="006968CA" w:rsidTr="00A12104">
        <w:trPr>
          <w:trHeight w:val="686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7.Технология совершения покупок. 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Способы определения качества </w:t>
            </w:r>
            <w:r w:rsidR="004F06B7"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товара.</w:t>
            </w: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Способы защиты прав потребителей. Л</w:t>
            </w:r>
            <w:r w:rsidR="00E94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абораторно-практическая работа </w:t>
            </w:r>
            <w:r w:rsidR="00E94771" w:rsidRPr="00E94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 чем расскажет упаковка»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955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8.Технология ведения бизнеса. 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Лабораторно-практическая работа «Исследование возможностей для бизнеса»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741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Семейная экономика. Бюджет семьи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E94771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Фондовый рынок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464"/>
        </w:trPr>
        <w:tc>
          <w:tcPr>
            <w:tcW w:w="15442" w:type="dxa"/>
            <w:gridSpan w:val="7"/>
            <w:shd w:val="clear" w:color="auto" w:fill="auto"/>
          </w:tcPr>
          <w:p w:rsidR="00D356BA" w:rsidRPr="006968CA" w:rsidRDefault="00D356BA" w:rsidP="00E25B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caps/>
                <w:color w:val="6B8695"/>
                <w:sz w:val="24"/>
                <w:szCs w:val="24"/>
                <w:lang w:eastAsia="ru-RU"/>
              </w:rPr>
              <w:t xml:space="preserve">МОДУЛЬ 5 </w:t>
            </w: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хозяйства. 9 часов</w:t>
            </w:r>
          </w:p>
        </w:tc>
      </w:tr>
      <w:tr w:rsidR="00D356BA" w:rsidRPr="006968CA" w:rsidTr="00A12104">
        <w:trPr>
          <w:trHeight w:val="879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E94771" w:rsidP="00E9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жилища. Окружающая среда. </w:t>
            </w:r>
            <w:r w:rsidRPr="00E94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формы домов.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E94771" w:rsidP="004B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Отражение национальных традиций в современном дизайне и архитектуре домов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1168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D356BA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жилища.</w:t>
            </w: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Инженерные коммуникации в доме.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D356BA" w:rsidP="004B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Лабораторно-практические работы. Способы фильтрации воды. Ознакомление с системой фильтрации воды.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1405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E94771" w:rsidP="00E9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необходимые для строительства дома будущего. 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E94771" w:rsidP="00E94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 Профессии будущего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686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E94771" w:rsidP="00E9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"Мой дом будущего". Этапы проектирования. 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E94771" w:rsidP="00E9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D356BA"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рактическая работа. </w:t>
            </w:r>
            <w:r w:rsidRPr="00E94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проблемы. Составление плана проекта.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Работа над эскизом.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848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BC3B3F" w:rsidP="00BC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Электропроводка в жилом доме. Электротехнические устройства с элементами автоматики.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счётчика электрической энергии.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BC3B3F" w:rsidP="00BC3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Выполнить схему электропроводки одной из комнат дома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BA" w:rsidRPr="006968CA" w:rsidTr="00A12104">
        <w:trPr>
          <w:trHeight w:val="873"/>
        </w:trPr>
        <w:tc>
          <w:tcPr>
            <w:tcW w:w="98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6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4113" w:type="dxa"/>
            <w:shd w:val="clear" w:color="auto" w:fill="auto"/>
          </w:tcPr>
          <w:p w:rsidR="00D356BA" w:rsidRPr="006968CA" w:rsidRDefault="00BC3B3F" w:rsidP="004F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счетчиков расхода горячей и холодной воды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D356BA" w:rsidRPr="006968CA" w:rsidRDefault="00BC3B3F" w:rsidP="004B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Определение расхода и стоимости горячей и холодной воды за месяц.</w:t>
            </w:r>
          </w:p>
        </w:tc>
        <w:tc>
          <w:tcPr>
            <w:tcW w:w="3663" w:type="dxa"/>
            <w:shd w:val="clear" w:color="auto" w:fill="auto"/>
          </w:tcPr>
          <w:p w:rsidR="00D356BA" w:rsidRPr="006968CA" w:rsidRDefault="00D356BA" w:rsidP="00E2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3F" w:rsidRPr="006968CA" w:rsidTr="00A12104">
        <w:trPr>
          <w:trHeight w:val="1405"/>
        </w:trPr>
        <w:tc>
          <w:tcPr>
            <w:tcW w:w="983" w:type="dxa"/>
            <w:shd w:val="clear" w:color="auto" w:fill="auto"/>
          </w:tcPr>
          <w:p w:rsidR="00BC3B3F" w:rsidRPr="006968CA" w:rsidRDefault="00BC3B3F" w:rsidP="00B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</w:tcPr>
          <w:p w:rsidR="00BC3B3F" w:rsidRPr="006968CA" w:rsidRDefault="00BC3B3F" w:rsidP="00B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BC3B3F" w:rsidRPr="006968CA" w:rsidRDefault="00BC3B3F" w:rsidP="00B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4113" w:type="dxa"/>
            <w:shd w:val="clear" w:color="auto" w:fill="auto"/>
          </w:tcPr>
          <w:p w:rsidR="00BC3B3F" w:rsidRPr="006968CA" w:rsidRDefault="00142C15" w:rsidP="00BC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кухня. </w:t>
            </w:r>
            <w:r w:rsidR="00BC3B3F" w:rsidRPr="006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электроприборы - </w:t>
            </w:r>
            <w:r w:rsidR="00BC3B3F"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Электронагревательные приборы, их безопасная эксплуатация</w:t>
            </w:r>
            <w:r w:rsidR="00BC3B3F" w:rsidRPr="006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BC3B3F" w:rsidRPr="006968CA" w:rsidRDefault="00BC3B3F" w:rsidP="00BC3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Безопасная работа при эксплуатации электронагревательных приборов. Лабораторно-практические работы. Определение расхода и стоимости электроэнергии за месяц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BC3B3F" w:rsidRPr="006968CA" w:rsidRDefault="00BC3B3F" w:rsidP="00B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3F" w:rsidRPr="006968CA" w:rsidTr="00A12104">
        <w:trPr>
          <w:trHeight w:val="980"/>
        </w:trPr>
        <w:tc>
          <w:tcPr>
            <w:tcW w:w="983" w:type="dxa"/>
            <w:shd w:val="clear" w:color="auto" w:fill="auto"/>
          </w:tcPr>
          <w:p w:rsidR="00BC3B3F" w:rsidRPr="006968CA" w:rsidRDefault="00BC3B3F" w:rsidP="00B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</w:tcPr>
          <w:p w:rsidR="00BC3B3F" w:rsidRPr="006968CA" w:rsidRDefault="00BC3B3F" w:rsidP="00B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C3B3F" w:rsidRPr="006968CA" w:rsidRDefault="00BC3B3F" w:rsidP="00B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4113" w:type="dxa"/>
            <w:shd w:val="clear" w:color="auto" w:fill="auto"/>
          </w:tcPr>
          <w:p w:rsidR="00BC3B3F" w:rsidRPr="006968CA" w:rsidRDefault="00142C15" w:rsidP="00BC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проектом «Мой дом будущего»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BC3B3F" w:rsidRPr="006968CA" w:rsidRDefault="00142C15" w:rsidP="00142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работа: Разработка дизайн проекта ванной комнаты.</w:t>
            </w:r>
          </w:p>
        </w:tc>
        <w:tc>
          <w:tcPr>
            <w:tcW w:w="3663" w:type="dxa"/>
            <w:shd w:val="clear" w:color="auto" w:fill="auto"/>
          </w:tcPr>
          <w:p w:rsidR="00BC3B3F" w:rsidRPr="006968CA" w:rsidRDefault="00BC3B3F" w:rsidP="00B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3F" w:rsidRPr="006968CA" w:rsidTr="00A12104">
        <w:trPr>
          <w:trHeight w:val="262"/>
        </w:trPr>
        <w:tc>
          <w:tcPr>
            <w:tcW w:w="983" w:type="dxa"/>
            <w:shd w:val="clear" w:color="auto" w:fill="auto"/>
          </w:tcPr>
          <w:p w:rsidR="00BC3B3F" w:rsidRPr="006968CA" w:rsidRDefault="00BC3B3F" w:rsidP="00B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6" w:type="dxa"/>
          </w:tcPr>
          <w:p w:rsidR="00BC3B3F" w:rsidRPr="006968CA" w:rsidRDefault="00BC3B3F" w:rsidP="00B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C3B3F" w:rsidRPr="006968CA" w:rsidRDefault="00BC3B3F" w:rsidP="00B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CA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4113" w:type="dxa"/>
            <w:shd w:val="clear" w:color="auto" w:fill="auto"/>
          </w:tcPr>
          <w:p w:rsidR="00BC3B3F" w:rsidRPr="006968CA" w:rsidRDefault="00142C15" w:rsidP="00BC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BC3B3F" w:rsidRPr="006968CA" w:rsidRDefault="00142C15" w:rsidP="00BC3B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3663" w:type="dxa"/>
            <w:shd w:val="clear" w:color="auto" w:fill="auto"/>
          </w:tcPr>
          <w:p w:rsidR="00BC3B3F" w:rsidRPr="006968CA" w:rsidRDefault="00BC3B3F" w:rsidP="00B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340" w:rsidRPr="00D356BA" w:rsidRDefault="00647340" w:rsidP="006968CA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47340" w:rsidRPr="00D356BA" w:rsidSect="00D356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B5D60"/>
    <w:multiLevelType w:val="hybridMultilevel"/>
    <w:tmpl w:val="DA22E808"/>
    <w:lvl w:ilvl="0" w:tplc="23446538">
      <w:start w:val="1"/>
      <w:numFmt w:val="decimal"/>
      <w:lvlText w:val="%1."/>
      <w:lvlJc w:val="left"/>
      <w:pPr>
        <w:ind w:left="42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22B70A2C"/>
    <w:multiLevelType w:val="hybridMultilevel"/>
    <w:tmpl w:val="C0AE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60E2"/>
    <w:multiLevelType w:val="hybridMultilevel"/>
    <w:tmpl w:val="619E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615BF"/>
    <w:multiLevelType w:val="hybridMultilevel"/>
    <w:tmpl w:val="147C5CA6"/>
    <w:lvl w:ilvl="0" w:tplc="6AA6E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62DD0"/>
    <w:multiLevelType w:val="hybridMultilevel"/>
    <w:tmpl w:val="456E0074"/>
    <w:lvl w:ilvl="0" w:tplc="548E63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D90366"/>
    <w:multiLevelType w:val="hybridMultilevel"/>
    <w:tmpl w:val="C6AA15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74553D3"/>
    <w:multiLevelType w:val="hybridMultilevel"/>
    <w:tmpl w:val="1A92DD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F8C7569"/>
    <w:multiLevelType w:val="hybridMultilevel"/>
    <w:tmpl w:val="0C961BD0"/>
    <w:lvl w:ilvl="0" w:tplc="23446538">
      <w:start w:val="1"/>
      <w:numFmt w:val="decimal"/>
      <w:lvlText w:val="%1."/>
      <w:lvlJc w:val="left"/>
      <w:pPr>
        <w:ind w:left="42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4"/>
    <w:rsid w:val="00033D23"/>
    <w:rsid w:val="000D3310"/>
    <w:rsid w:val="001351FC"/>
    <w:rsid w:val="001429C6"/>
    <w:rsid w:val="00142C15"/>
    <w:rsid w:val="001A2148"/>
    <w:rsid w:val="001E1421"/>
    <w:rsid w:val="002556BA"/>
    <w:rsid w:val="00397324"/>
    <w:rsid w:val="003E040D"/>
    <w:rsid w:val="004B60E6"/>
    <w:rsid w:val="004F06B7"/>
    <w:rsid w:val="004F4197"/>
    <w:rsid w:val="005728A5"/>
    <w:rsid w:val="00586EC4"/>
    <w:rsid w:val="005A2FE9"/>
    <w:rsid w:val="005E01AD"/>
    <w:rsid w:val="00647340"/>
    <w:rsid w:val="006616AB"/>
    <w:rsid w:val="006968CA"/>
    <w:rsid w:val="006F4661"/>
    <w:rsid w:val="008705F8"/>
    <w:rsid w:val="00874A54"/>
    <w:rsid w:val="00891C92"/>
    <w:rsid w:val="00962580"/>
    <w:rsid w:val="009840BA"/>
    <w:rsid w:val="00A12104"/>
    <w:rsid w:val="00A42AEC"/>
    <w:rsid w:val="00A53314"/>
    <w:rsid w:val="00A60A43"/>
    <w:rsid w:val="00AE2D92"/>
    <w:rsid w:val="00BC3B3F"/>
    <w:rsid w:val="00BC7F77"/>
    <w:rsid w:val="00D356BA"/>
    <w:rsid w:val="00D63692"/>
    <w:rsid w:val="00DD11AF"/>
    <w:rsid w:val="00E25B7C"/>
    <w:rsid w:val="00E84505"/>
    <w:rsid w:val="00E94771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89262-C255-4EE4-B48E-DCA4AD1B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qFormat/>
    <w:rsid w:val="006F4661"/>
    <w:pPr>
      <w:spacing w:after="20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647340"/>
    <w:pPr>
      <w:ind w:left="720"/>
      <w:contextualSpacing/>
    </w:pPr>
  </w:style>
  <w:style w:type="paragraph" w:styleId="a4">
    <w:name w:val="Body Text"/>
    <w:basedOn w:val="a"/>
    <w:link w:val="a5"/>
    <w:rsid w:val="005A2F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2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874A54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F4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426576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2019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999999"/>
                  </w:divBdr>
                </w:div>
                <w:div w:id="535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</w:div>
                    <w:div w:id="1264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</w:div>
                    <w:div w:id="1247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2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2465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99634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6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5784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7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526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5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609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0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0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4709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210175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9544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7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4125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50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1219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2653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9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8866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8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2636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5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563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9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269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9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9367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16070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8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6041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5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919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9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7228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4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3016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2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9999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5836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8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6996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4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834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3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130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7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4524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6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35144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5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1025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5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96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5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64831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2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0526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9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6378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3043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3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9672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8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665404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12890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999999"/>
                  </w:divBdr>
                </w:div>
                <w:div w:id="2551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</w:div>
                    <w:div w:id="3048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</w:div>
                    <w:div w:id="19744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3563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2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6841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25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702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4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322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3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278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2500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5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5103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4052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5802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3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108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7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4175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3442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9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58846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5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7260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4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3093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6771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8906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8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907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8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6716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6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959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40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4357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5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136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6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43216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12482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999999"/>
                  </w:divBdr>
                </w:div>
                <w:div w:id="723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</w:div>
                    <w:div w:id="18240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</w:div>
                    <w:div w:id="13968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9231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19017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1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690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5936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0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7933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3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0044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0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9951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9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342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7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6444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5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8799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5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633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0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2829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1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025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3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9805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087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8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066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2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1182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4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7435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73515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8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6193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00404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2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21438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1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85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894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1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4210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2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7781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7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4149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2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780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0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9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690250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14528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999999"/>
                  </w:divBdr>
                </w:div>
                <w:div w:id="6961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</w:div>
                    <w:div w:id="20654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</w:div>
                    <w:div w:id="20674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4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18227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21169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951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3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2298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8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058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56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7922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4182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2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4395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4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16245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12447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2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3496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8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8067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9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7145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3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6017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9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1416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2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7131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5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18770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3690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2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6841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3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9074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3329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6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0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7174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11678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2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9522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3723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7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8715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9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327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5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993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51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545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9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2473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3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0436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39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475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0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2103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profess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stupi.info/city/13/rating-prof" TargetMode="External"/><Relationship Id="rId12" Type="http://schemas.openxmlformats.org/officeDocument/2006/relationships/hyperlink" Target="https://careertest.ru/tes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tlas100.ru/catalog/" TargetMode="External"/><Relationship Id="rId11" Type="http://schemas.openxmlformats.org/officeDocument/2006/relationships/hyperlink" Target="https://careertest.ru/tes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reertest.ru/te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orientatsia.ru/test/opredelenie-professionalnyh-sklonnoste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82A1-CE17-464B-95CB-6E201FE3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2020-08-26T12:06:00Z</dcterms:created>
  <dcterms:modified xsi:type="dcterms:W3CDTF">2023-08-31T06:23:00Z</dcterms:modified>
</cp:coreProperties>
</file>