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D8FA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14:paraId="22C0AE10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5E18" w:rsidRPr="006C683F" w14:paraId="210977AE" w14:textId="77777777" w:rsidTr="00D91D3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5AFA" w14:textId="1B3D76FA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РАССМОТРЕНО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 xml:space="preserve">методическим объединением учителей 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иностранных языков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Протокол №1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"__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" 08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202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90762" w14:textId="6D95BE2E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СОГЛАСОВАНО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Заместитель директора по УВР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Костарева М.В.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"30" 08  202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F6EB" w14:textId="77777777" w:rsidR="00555E18" w:rsidRPr="006C683F" w:rsidRDefault="00555E18" w:rsidP="00D91D3E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УТВЕРЖДЕНО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Директор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 </w:t>
            </w:r>
            <w:proofErr w:type="spellStart"/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Исхакова</w:t>
            </w:r>
            <w:proofErr w:type="spellEnd"/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Л.Н.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Приказ № 059-08/28-01-02/4-140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"05" 09  2022 г.</w:t>
            </w:r>
          </w:p>
        </w:tc>
      </w:tr>
    </w:tbl>
    <w:p w14:paraId="03410DAE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1B679E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06FFE93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Программа краткосрочного курса</w:t>
      </w:r>
    </w:p>
    <w:p w14:paraId="6385FB7B" w14:textId="1A4EFF18" w:rsidR="00555E18" w:rsidRPr="006C683F" w:rsidRDefault="00957814" w:rsidP="00392DB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="00392DBE">
        <w:rPr>
          <w:rFonts w:eastAsia="Times New Roman"/>
          <w:b/>
          <w:sz w:val="28"/>
          <w:szCs w:val="28"/>
        </w:rPr>
        <w:t xml:space="preserve">Подготовка к </w:t>
      </w:r>
      <w:r w:rsidR="00392DBE">
        <w:rPr>
          <w:rFonts w:eastAsia="Times New Roman"/>
          <w:b/>
          <w:sz w:val="28"/>
          <w:szCs w:val="28"/>
          <w:lang w:val="de-DE"/>
        </w:rPr>
        <w:t>HSK</w:t>
      </w:r>
      <w:r w:rsidR="00392DBE" w:rsidRPr="00392DBE">
        <w:rPr>
          <w:rFonts w:eastAsia="Times New Roman"/>
          <w:b/>
          <w:sz w:val="28"/>
          <w:szCs w:val="28"/>
        </w:rPr>
        <w:t xml:space="preserve">: </w:t>
      </w:r>
      <w:r w:rsidR="00392DBE">
        <w:rPr>
          <w:rFonts w:eastAsiaTheme="minorEastAsia"/>
          <w:b/>
          <w:sz w:val="28"/>
          <w:szCs w:val="28"/>
          <w:lang w:bidi="ar-SY"/>
        </w:rPr>
        <w:t>вводный блок</w:t>
      </w:r>
      <w:r>
        <w:rPr>
          <w:rFonts w:eastAsia="Times New Roman"/>
          <w:b/>
          <w:sz w:val="28"/>
          <w:szCs w:val="28"/>
        </w:rPr>
        <w:t>»</w:t>
      </w:r>
    </w:p>
    <w:p w14:paraId="260D92BA" w14:textId="56C34DFF" w:rsidR="00555E18" w:rsidRPr="006C683F" w:rsidRDefault="008C4F45" w:rsidP="00555E1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9-10</w:t>
      </w:r>
      <w:r w:rsidR="00555E18" w:rsidRPr="006C683F">
        <w:rPr>
          <w:rFonts w:eastAsia="Times New Roman"/>
          <w:b/>
          <w:sz w:val="28"/>
          <w:szCs w:val="28"/>
        </w:rPr>
        <w:t xml:space="preserve"> класс</w:t>
      </w:r>
    </w:p>
    <w:p w14:paraId="71C29DDE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522F459C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7A8E442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ED9FEF0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Составитель:</w:t>
      </w:r>
    </w:p>
    <w:p w14:paraId="03B5594B" w14:textId="107BF97F" w:rsidR="00555E18" w:rsidRPr="006C683F" w:rsidRDefault="00A11AA0" w:rsidP="00A11AA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Чугаев</w:t>
      </w:r>
      <w:r w:rsidR="00555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</w:t>
      </w:r>
      <w:r w:rsidR="00555E18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В</w:t>
      </w:r>
      <w:r w:rsidR="00555E18">
        <w:rPr>
          <w:rFonts w:eastAsia="Times New Roman"/>
          <w:b/>
          <w:sz w:val="28"/>
          <w:szCs w:val="28"/>
        </w:rPr>
        <w:t>., учитель китайского языка</w:t>
      </w:r>
    </w:p>
    <w:p w14:paraId="5F2F377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1707474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23048E7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16999B0" w14:textId="34A3AE1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659DCC2" w14:textId="4076A76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2300618D" w14:textId="60AB16D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9928C7" w14:textId="74BE23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730A16" w14:textId="0156D360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AF7B422" w14:textId="0BC6674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574D599" w14:textId="7E33415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F5FBDD8" w14:textId="6702C356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00C9919" w14:textId="2E5A52A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A21091C" w14:textId="4067657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9AC6E74" w14:textId="47164B61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56B004" w14:textId="41AB52E2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CA127A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B39D19F" w14:textId="22EEB3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A6735CB" w14:textId="24877F9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D37A630" w14:textId="5AEF7ED0" w:rsidR="00555E18" w:rsidRDefault="00555E18" w:rsidP="00555E18">
      <w:pPr>
        <w:ind w:right="280"/>
        <w:jc w:val="right"/>
        <w:rPr>
          <w:rFonts w:eastAsia="Times New Roman"/>
          <w:b/>
          <w:sz w:val="28"/>
          <w:szCs w:val="28"/>
        </w:rPr>
      </w:pPr>
    </w:p>
    <w:p w14:paraId="30E0E9A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42BB50D" w14:textId="1D7B4E1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70B8EE" w14:textId="657348B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2BA8967" w14:textId="1935E8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4336C2F" w14:textId="02C530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61E08F81" w14:textId="7EEE3F00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14F3CC81" w14:textId="67F91ABF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5A83FFD4" w14:textId="77777777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0ABDC5FF" w14:textId="3F714BD8" w:rsidR="00806246" w:rsidRPr="00555E18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Пермь 2022-2023</w:t>
      </w:r>
    </w:p>
    <w:p w14:paraId="2D61739F" w14:textId="33C76046" w:rsidR="002E1EC1" w:rsidRDefault="0084056C" w:rsidP="0084056C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200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ЯСНИТЕЛЬНАЯ ЗАПИСКА</w:t>
      </w:r>
    </w:p>
    <w:p w14:paraId="28AFC751" w14:textId="77777777" w:rsidR="00B149B0" w:rsidRDefault="00B149B0" w:rsidP="00B149B0">
      <w:pPr>
        <w:pStyle w:val="a5"/>
        <w:rPr>
          <w:b/>
          <w:sz w:val="24"/>
          <w:szCs w:val="24"/>
        </w:rPr>
      </w:pPr>
    </w:p>
    <w:p w14:paraId="0D19F3B8" w14:textId="002A7AD7" w:rsidR="00555E18" w:rsidRPr="00555E18" w:rsidRDefault="00555E18" w:rsidP="00384BFA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Нормативная </w:t>
      </w:r>
      <w:r w:rsidR="0084091B">
        <w:rPr>
          <w:b/>
          <w:bCs/>
          <w:sz w:val="24"/>
          <w:szCs w:val="24"/>
        </w:rPr>
        <w:t xml:space="preserve">база преподавания краткосрочного курса </w:t>
      </w:r>
      <w:r w:rsidR="00392DBE">
        <w:rPr>
          <w:b/>
          <w:bCs/>
          <w:sz w:val="24"/>
          <w:szCs w:val="24"/>
        </w:rPr>
        <w:t>«Подготовка к HSK: вводный блок»</w:t>
      </w:r>
      <w:r w:rsidR="0084091B">
        <w:rPr>
          <w:b/>
          <w:bCs/>
          <w:sz w:val="24"/>
          <w:szCs w:val="24"/>
        </w:rPr>
        <w:t xml:space="preserve">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37A78228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303907BB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16EA6A8D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55E18">
        <w:rPr>
          <w:sz w:val="24"/>
          <w:szCs w:val="24"/>
        </w:rPr>
        <w:t>Минобрнауки</w:t>
      </w:r>
      <w:proofErr w:type="spellEnd"/>
      <w:r w:rsidRPr="00555E18">
        <w:rPr>
          <w:sz w:val="24"/>
          <w:szCs w:val="24"/>
        </w:rPr>
        <w:t xml:space="preserve"> РФ от 17 декабря 2010 года № 1897 с изменениями и дополнениями; </w:t>
      </w:r>
    </w:p>
    <w:p w14:paraId="7CF6BE72" w14:textId="20F50BE2" w:rsidR="005E73D9" w:rsidRDefault="005E73D9" w:rsidP="00555E18">
      <w:pPr>
        <w:ind w:left="360"/>
        <w:jc w:val="both"/>
        <w:rPr>
          <w:sz w:val="24"/>
          <w:szCs w:val="24"/>
        </w:rPr>
      </w:pPr>
    </w:p>
    <w:p w14:paraId="66CCE4C2" w14:textId="3C843E2C" w:rsidR="005E73D9" w:rsidRDefault="005E73D9" w:rsidP="00BC6BA2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3D7A55DB" w14:textId="2E3084A7" w:rsidR="001112A5" w:rsidRPr="001112A5" w:rsidRDefault="001112A5" w:rsidP="00392DBE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 xml:space="preserve">КСК </w:t>
      </w:r>
      <w:r w:rsidR="00384BFA" w:rsidRPr="00392DBE">
        <w:rPr>
          <w:sz w:val="24"/>
          <w:szCs w:val="24"/>
        </w:rPr>
        <w:t>«</w:t>
      </w:r>
      <w:r w:rsidR="00392DBE" w:rsidRPr="00392DBE">
        <w:rPr>
          <w:sz w:val="24"/>
          <w:szCs w:val="24"/>
        </w:rPr>
        <w:t>Подготовка к HSK: вводный блок</w:t>
      </w:r>
      <w:r w:rsidR="00384BFA" w:rsidRPr="00392DB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9–10</w:t>
      </w:r>
      <w:r>
        <w:rPr>
          <w:sz w:val="24"/>
          <w:szCs w:val="24"/>
        </w:rPr>
        <w:t xml:space="preserve"> классов, когда происходит </w:t>
      </w:r>
      <w:proofErr w:type="gramStart"/>
      <w:r w:rsidR="00A11AA0">
        <w:rPr>
          <w:sz w:val="24"/>
          <w:szCs w:val="24"/>
        </w:rPr>
        <w:t>ребенок</w:t>
      </w:r>
      <w:proofErr w:type="gramEnd"/>
      <w:r w:rsidR="00A11AA0">
        <w:rPr>
          <w:sz w:val="24"/>
          <w:szCs w:val="24"/>
        </w:rPr>
        <w:t xml:space="preserve"> входит в </w:t>
      </w:r>
      <w:proofErr w:type="spellStart"/>
      <w:r w:rsidR="00A11AA0">
        <w:rPr>
          <w:sz w:val="24"/>
          <w:szCs w:val="24"/>
        </w:rPr>
        <w:t>профориентационный</w:t>
      </w:r>
      <w:proofErr w:type="spellEnd"/>
      <w:r w:rsidR="00A11AA0">
        <w:rPr>
          <w:sz w:val="24"/>
          <w:szCs w:val="24"/>
        </w:rPr>
        <w:t xml:space="preserve"> период.</w:t>
      </w:r>
      <w:r w:rsidR="00AA601D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Настоящий</w:t>
      </w:r>
      <w:r w:rsidR="00AA601D">
        <w:rPr>
          <w:sz w:val="24"/>
          <w:szCs w:val="24"/>
        </w:rPr>
        <w:t xml:space="preserve"> курс предполагает </w:t>
      </w:r>
      <w:r w:rsidR="00A11AA0">
        <w:rPr>
          <w:sz w:val="24"/>
          <w:szCs w:val="24"/>
        </w:rPr>
        <w:t>освоение основных навыков восприятия и порождения устной речи, соответс</w:t>
      </w:r>
      <w:r w:rsidR="00A11AA0">
        <w:rPr>
          <w:sz w:val="24"/>
          <w:szCs w:val="24"/>
          <w:lang w:bidi="ar-SY"/>
        </w:rPr>
        <w:t>тв</w:t>
      </w:r>
      <w:r w:rsidR="00A11AA0">
        <w:rPr>
          <w:sz w:val="24"/>
          <w:szCs w:val="24"/>
        </w:rPr>
        <w:t xml:space="preserve">ующее уровню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. </w:t>
      </w:r>
    </w:p>
    <w:p w14:paraId="0E9D6625" w14:textId="47212023" w:rsidR="002E1EC1" w:rsidRDefault="002E1EC1" w:rsidP="005E73D9">
      <w:pPr>
        <w:jc w:val="both"/>
        <w:rPr>
          <w:b/>
          <w:bCs/>
          <w:sz w:val="24"/>
          <w:szCs w:val="24"/>
        </w:rPr>
      </w:pPr>
    </w:p>
    <w:p w14:paraId="5CDAC9B6" w14:textId="1B8F445D" w:rsidR="005E73D9" w:rsidRDefault="005E73D9" w:rsidP="00AA601D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A601D">
        <w:rPr>
          <w:b/>
          <w:bCs/>
          <w:sz w:val="24"/>
          <w:szCs w:val="24"/>
        </w:rPr>
        <w:t>Общие цели</w:t>
      </w:r>
      <w:r w:rsidR="00D17E20">
        <w:rPr>
          <w:b/>
          <w:bCs/>
          <w:sz w:val="24"/>
          <w:szCs w:val="24"/>
        </w:rPr>
        <w:t xml:space="preserve"> и задачи</w:t>
      </w:r>
      <w:r w:rsidRPr="00AA601D">
        <w:rPr>
          <w:b/>
          <w:bCs/>
          <w:sz w:val="24"/>
          <w:szCs w:val="24"/>
        </w:rPr>
        <w:t xml:space="preserve"> образования</w:t>
      </w:r>
    </w:p>
    <w:p w14:paraId="623E5B88" w14:textId="4CBB0401" w:rsidR="00B149B0" w:rsidRPr="00B149B0" w:rsidRDefault="00B149B0" w:rsidP="00392DBE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92DBE">
        <w:rPr>
          <w:sz w:val="24"/>
          <w:szCs w:val="24"/>
        </w:rPr>
        <w:t>«Подготовка к HSK: вводный блок»</w:t>
      </w:r>
      <w:r w:rsidRPr="00B149B0">
        <w:rPr>
          <w:sz w:val="24"/>
          <w:szCs w:val="24"/>
        </w:rPr>
        <w:t xml:space="preserve"> предполагает достижение следующих целей:</w:t>
      </w:r>
    </w:p>
    <w:p w14:paraId="6DFB3F68" w14:textId="77777777" w:rsidR="00B149B0" w:rsidRPr="00806246" w:rsidRDefault="00B149B0" w:rsidP="00D200D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Личностная.</w:t>
      </w:r>
    </w:p>
    <w:p w14:paraId="5ABC6A85" w14:textId="3368DF34" w:rsidR="00B149B0" w:rsidRPr="00806246" w:rsidRDefault="00B149B0" w:rsidP="00392DBE">
      <w:pPr>
        <w:pStyle w:val="a3"/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Выявление и укрепление природных качеств личности: восприятия (целостности и структурности </w:t>
      </w:r>
      <w:r w:rsidR="00392DBE">
        <w:rPr>
          <w:sz w:val="24"/>
          <w:szCs w:val="24"/>
        </w:rPr>
        <w:t>зрительного</w:t>
      </w:r>
      <w:r w:rsidR="00A11AA0">
        <w:rPr>
          <w:sz w:val="24"/>
          <w:szCs w:val="24"/>
        </w:rPr>
        <w:t xml:space="preserve"> </w:t>
      </w:r>
      <w:r w:rsidRPr="00806246">
        <w:rPr>
          <w:sz w:val="24"/>
          <w:szCs w:val="24"/>
        </w:rPr>
        <w:t>образа); внимания (концентрации и устойчивости); памяти (</w:t>
      </w:r>
      <w:r w:rsidR="00392DBE">
        <w:rPr>
          <w:sz w:val="24"/>
          <w:szCs w:val="24"/>
        </w:rPr>
        <w:t>зрительной</w:t>
      </w:r>
      <w:r w:rsidR="00A11AA0">
        <w:rPr>
          <w:sz w:val="24"/>
          <w:szCs w:val="24"/>
        </w:rPr>
        <w:t xml:space="preserve"> и</w:t>
      </w:r>
      <w:r w:rsidRPr="00806246">
        <w:rPr>
          <w:sz w:val="24"/>
          <w:szCs w:val="24"/>
        </w:rPr>
        <w:t xml:space="preserve"> </w:t>
      </w:r>
      <w:r w:rsidR="00392DBE">
        <w:rPr>
          <w:sz w:val="24"/>
          <w:szCs w:val="24"/>
        </w:rPr>
        <w:t>моторной</w:t>
      </w:r>
      <w:r w:rsidRPr="00806246">
        <w:rPr>
          <w:sz w:val="24"/>
          <w:szCs w:val="24"/>
        </w:rPr>
        <w:t xml:space="preserve">); </w:t>
      </w:r>
      <w:r w:rsidR="00A11AA0">
        <w:rPr>
          <w:sz w:val="24"/>
          <w:szCs w:val="24"/>
        </w:rPr>
        <w:t>дискурсивных навыков</w:t>
      </w:r>
      <w:r w:rsidR="00192777">
        <w:rPr>
          <w:sz w:val="24"/>
          <w:szCs w:val="24"/>
        </w:rPr>
        <w:t xml:space="preserve"> </w:t>
      </w:r>
      <w:r w:rsidRPr="00806246">
        <w:rPr>
          <w:sz w:val="24"/>
          <w:szCs w:val="24"/>
        </w:rPr>
        <w:t>(</w:t>
      </w:r>
      <w:r w:rsidR="00A11AA0">
        <w:rPr>
          <w:sz w:val="24"/>
          <w:szCs w:val="24"/>
        </w:rPr>
        <w:t>слушания</w:t>
      </w:r>
      <w:r w:rsidR="00392DBE">
        <w:rPr>
          <w:sz w:val="24"/>
          <w:szCs w:val="24"/>
        </w:rPr>
        <w:t>, чтения</w:t>
      </w:r>
      <w:r w:rsidR="00A11AA0">
        <w:rPr>
          <w:sz w:val="24"/>
          <w:szCs w:val="24"/>
        </w:rPr>
        <w:t xml:space="preserve"> и </w:t>
      </w:r>
      <w:r w:rsidR="00392DBE">
        <w:rPr>
          <w:sz w:val="24"/>
          <w:szCs w:val="24"/>
        </w:rPr>
        <w:t>письма</w:t>
      </w:r>
      <w:r w:rsidRPr="00806246">
        <w:rPr>
          <w:sz w:val="24"/>
          <w:szCs w:val="24"/>
        </w:rPr>
        <w:t>).</w:t>
      </w:r>
    </w:p>
    <w:p w14:paraId="094F6655" w14:textId="77777777" w:rsidR="00B149B0" w:rsidRPr="00806246" w:rsidRDefault="00B149B0" w:rsidP="00192777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2. Профессиональная.</w:t>
      </w:r>
    </w:p>
    <w:p w14:paraId="46158194" w14:textId="7C777FEF" w:rsidR="00B149B0" w:rsidRPr="00806246" w:rsidRDefault="00B149B0" w:rsidP="00392DBE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Освоение </w:t>
      </w:r>
      <w:r w:rsidR="00A11AA0">
        <w:rPr>
          <w:sz w:val="24"/>
          <w:szCs w:val="24"/>
        </w:rPr>
        <w:t>объема иероглифов на уровне</w:t>
      </w:r>
      <w:r w:rsidR="00392DBE">
        <w:rPr>
          <w:sz w:val="24"/>
          <w:szCs w:val="24"/>
        </w:rPr>
        <w:t xml:space="preserve"> </w:t>
      </w:r>
      <w:r w:rsidR="00392DBE">
        <w:rPr>
          <w:sz w:val="24"/>
          <w:szCs w:val="24"/>
          <w:lang w:val="de-DE"/>
        </w:rPr>
        <w:t>HSK</w:t>
      </w:r>
      <w:r w:rsidR="00392DBE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 для подготовки к сдаче </w:t>
      </w:r>
      <w:r w:rsidR="00392DBE">
        <w:rPr>
          <w:sz w:val="24"/>
          <w:szCs w:val="24"/>
        </w:rPr>
        <w:t>этого экзамена</w:t>
      </w:r>
      <w:r w:rsidRPr="00806246">
        <w:rPr>
          <w:sz w:val="24"/>
          <w:szCs w:val="24"/>
        </w:rPr>
        <w:t xml:space="preserve">. </w:t>
      </w:r>
    </w:p>
    <w:p w14:paraId="3D653050" w14:textId="77777777" w:rsidR="00B149B0" w:rsidRPr="00B149B0" w:rsidRDefault="00B149B0" w:rsidP="00B149B0">
      <w:pPr>
        <w:jc w:val="both"/>
        <w:rPr>
          <w:b/>
          <w:bCs/>
          <w:sz w:val="24"/>
          <w:szCs w:val="24"/>
        </w:rPr>
      </w:pPr>
    </w:p>
    <w:p w14:paraId="5FE25C2D" w14:textId="2A8C1592" w:rsidR="00AA601D" w:rsidRDefault="00AA601D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92DBE">
        <w:rPr>
          <w:sz w:val="24"/>
          <w:szCs w:val="24"/>
        </w:rPr>
        <w:t>«Подготовка к HSK: вводный блок»</w:t>
      </w:r>
      <w:r>
        <w:rPr>
          <w:sz w:val="24"/>
          <w:szCs w:val="24"/>
        </w:rPr>
        <w:t xml:space="preserve"> </w:t>
      </w:r>
      <w:r w:rsidR="00D17E20">
        <w:rPr>
          <w:sz w:val="24"/>
          <w:szCs w:val="24"/>
        </w:rPr>
        <w:t>предполагает достижение следующих задач:</w:t>
      </w:r>
    </w:p>
    <w:p w14:paraId="16B899AE" w14:textId="7EB73007" w:rsidR="00D17E20" w:rsidRPr="00806246" w:rsidRDefault="00D17E20" w:rsidP="00D17E2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Обучающие задачи:</w:t>
      </w:r>
    </w:p>
    <w:p w14:paraId="42EC71C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устойчивый интерес к изучению китайского языка и культуры.</w:t>
      </w:r>
    </w:p>
    <w:p w14:paraId="03D63A76" w14:textId="7E304027" w:rsidR="00D17E20" w:rsidRPr="00806246" w:rsidRDefault="00D17E20" w:rsidP="00392DBE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Знакомить детей с необходимыми предметами и материалами для заняти</w:t>
      </w:r>
      <w:r w:rsidR="00A11AA0">
        <w:rPr>
          <w:sz w:val="24"/>
          <w:szCs w:val="24"/>
        </w:rPr>
        <w:t>й слушанием</w:t>
      </w:r>
      <w:r w:rsidR="00392DBE">
        <w:rPr>
          <w:sz w:val="24"/>
          <w:szCs w:val="24"/>
        </w:rPr>
        <w:t xml:space="preserve">, чтением и письмом, а также </w:t>
      </w:r>
      <w:r w:rsidRPr="00806246">
        <w:rPr>
          <w:sz w:val="24"/>
          <w:szCs w:val="24"/>
        </w:rPr>
        <w:t xml:space="preserve">приемами работы с ними. </w:t>
      </w:r>
    </w:p>
    <w:p w14:paraId="4C8D7FCE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проявлять творческий подход к работе.</w:t>
      </w:r>
    </w:p>
    <w:p w14:paraId="6B6CF1D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4D87273D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индивидуальной работе.</w:t>
      </w:r>
    </w:p>
    <w:p w14:paraId="54F9307E" w14:textId="77777777" w:rsidR="00D17E20" w:rsidRPr="00806246" w:rsidRDefault="00D17E20" w:rsidP="00D17E20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готовность к практическому использованию китайского языка и участию в различных языковых мероприятиях.</w:t>
      </w:r>
    </w:p>
    <w:p w14:paraId="76C629BC" w14:textId="30A4798F" w:rsidR="00D17E20" w:rsidRPr="00806246" w:rsidRDefault="00D17E20" w:rsidP="00B149B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Развивающие задачи:</w:t>
      </w:r>
    </w:p>
    <w:p w14:paraId="2B3C1AF1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Расширять кругозор учащихся.</w:t>
      </w:r>
    </w:p>
    <w:p w14:paraId="3BE25CF4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эмоциональные способности учащихся.</w:t>
      </w:r>
    </w:p>
    <w:p w14:paraId="7614C877" w14:textId="76224418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интеллект и творческие способности учащихся.</w:t>
      </w:r>
    </w:p>
    <w:p w14:paraId="165B768B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способность к социальному взаимодействию.</w:t>
      </w:r>
    </w:p>
    <w:p w14:paraId="4DDF68F8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Развивать способность понимать иной способ поведения, отличный от присущего представителям нашего общества.</w:t>
      </w:r>
    </w:p>
    <w:p w14:paraId="0ECACDF6" w14:textId="77777777" w:rsidR="00D17E20" w:rsidRPr="00806246" w:rsidRDefault="00D17E20" w:rsidP="00D17E2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Активизировать мыслительные процессы.</w:t>
      </w:r>
    </w:p>
    <w:p w14:paraId="154BFE02" w14:textId="62674BD7" w:rsidR="00D17E20" w:rsidRPr="00806246" w:rsidRDefault="00A11AA0" w:rsidP="00A11AA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логику.</w:t>
      </w:r>
    </w:p>
    <w:p w14:paraId="5C48ACC8" w14:textId="77777777" w:rsidR="00D17E20" w:rsidRPr="00806246" w:rsidRDefault="00D17E20" w:rsidP="00192777">
      <w:pPr>
        <w:pStyle w:val="a3"/>
        <w:spacing w:line="360" w:lineRule="auto"/>
        <w:ind w:right="-5" w:firstLine="708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3. Воспитательные задачи:</w:t>
      </w:r>
    </w:p>
    <w:p w14:paraId="6B1953BD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стремление к разумной организации своего свободного времени.</w:t>
      </w:r>
    </w:p>
    <w:p w14:paraId="45AE66C1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умение видеть и понимать прекрасное в окружающей действительности.</w:t>
      </w:r>
    </w:p>
    <w:p w14:paraId="4EA8E5EF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внимательность, аккуратность, целеустремленность, самодисциплину.</w:t>
      </w:r>
    </w:p>
    <w:p w14:paraId="4089EA46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Обобщать визуальный опыт детей через посещение выставок, участие в конкурсах и мастер-классах.</w:t>
      </w:r>
    </w:p>
    <w:p w14:paraId="6BC97528" w14:textId="77777777" w:rsidR="00D17E20" w:rsidRPr="00AA601D" w:rsidRDefault="00D17E20" w:rsidP="00AA601D">
      <w:pPr>
        <w:jc w:val="both"/>
        <w:rPr>
          <w:sz w:val="24"/>
          <w:szCs w:val="24"/>
        </w:rPr>
      </w:pPr>
    </w:p>
    <w:p w14:paraId="7704407D" w14:textId="1C13C1DA" w:rsidR="009D7FEB" w:rsidRPr="002F5E6E" w:rsidRDefault="006B18AF" w:rsidP="009D7FEB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9D7FEB">
        <w:rPr>
          <w:b/>
          <w:bCs/>
          <w:sz w:val="24"/>
          <w:szCs w:val="24"/>
        </w:rPr>
        <w:t xml:space="preserve">Общая характеристика </w:t>
      </w:r>
      <w:r w:rsidR="00D17E20" w:rsidRPr="009D7FEB">
        <w:rPr>
          <w:b/>
          <w:bCs/>
          <w:sz w:val="24"/>
          <w:szCs w:val="24"/>
        </w:rPr>
        <w:t xml:space="preserve">КСК </w:t>
      </w:r>
      <w:r w:rsidR="00392DBE">
        <w:rPr>
          <w:b/>
          <w:bCs/>
          <w:sz w:val="24"/>
          <w:szCs w:val="24"/>
        </w:rPr>
        <w:t>«Подготовка к HSK: вводный блок»</w:t>
      </w:r>
    </w:p>
    <w:p w14:paraId="2E140061" w14:textId="31D29754" w:rsidR="00B149B0" w:rsidRPr="009D7FEB" w:rsidRDefault="00B149B0" w:rsidP="009D7FEB">
      <w:pPr>
        <w:pStyle w:val="a5"/>
        <w:ind w:left="360"/>
        <w:jc w:val="both"/>
        <w:rPr>
          <w:b/>
          <w:bCs/>
          <w:sz w:val="24"/>
          <w:szCs w:val="24"/>
        </w:rPr>
      </w:pPr>
    </w:p>
    <w:p w14:paraId="52ADBBFE" w14:textId="7D48E2FC" w:rsidR="00384BFA" w:rsidRPr="00B149B0" w:rsidRDefault="00384BFA" w:rsidP="00392DBE">
      <w:pPr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Программа КСК </w:t>
      </w:r>
      <w:r w:rsidR="00392DBE">
        <w:rPr>
          <w:b/>
          <w:bCs/>
          <w:sz w:val="24"/>
          <w:szCs w:val="24"/>
        </w:rPr>
        <w:t>«Подготовка к HSK: вводный блок»</w:t>
      </w:r>
      <w:r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предназначена </w:t>
      </w:r>
      <w:r w:rsidRPr="00B149B0">
        <w:rPr>
          <w:sz w:val="24"/>
          <w:szCs w:val="24"/>
        </w:rPr>
        <w:t>для углубленного овладения китайским языком</w:t>
      </w:r>
      <w:r w:rsidR="009D7FEB">
        <w:rPr>
          <w:sz w:val="24"/>
          <w:szCs w:val="24"/>
        </w:rPr>
        <w:t xml:space="preserve"> в части формирования навыков </w:t>
      </w:r>
      <w:r w:rsidR="00392DBE">
        <w:rPr>
          <w:sz w:val="24"/>
          <w:szCs w:val="24"/>
        </w:rPr>
        <w:t>владения языком</w:t>
      </w:r>
      <w:r w:rsidR="009D7FEB">
        <w:rPr>
          <w:sz w:val="24"/>
          <w:szCs w:val="24"/>
        </w:rPr>
        <w:t xml:space="preserve"> – слушания</w:t>
      </w:r>
      <w:r w:rsidR="00392DBE">
        <w:rPr>
          <w:sz w:val="24"/>
          <w:szCs w:val="24"/>
        </w:rPr>
        <w:t>, чтения и письма</w:t>
      </w:r>
      <w:r w:rsidR="009D7FEB">
        <w:rPr>
          <w:sz w:val="24"/>
          <w:szCs w:val="24"/>
        </w:rPr>
        <w:t>. Включенные в курс задания составлены в соответст</w:t>
      </w:r>
      <w:r w:rsidR="009D7FEB">
        <w:rPr>
          <w:sz w:val="24"/>
          <w:szCs w:val="24"/>
          <w:lang w:bidi="ar-SY"/>
        </w:rPr>
        <w:t>в</w:t>
      </w:r>
      <w:r w:rsidR="009D7FEB">
        <w:rPr>
          <w:sz w:val="24"/>
          <w:szCs w:val="24"/>
        </w:rPr>
        <w:t xml:space="preserve">ии с экзаменом </w:t>
      </w:r>
      <w:r w:rsidR="009D7FEB">
        <w:rPr>
          <w:sz w:val="24"/>
          <w:szCs w:val="24"/>
          <w:lang w:val="de-DE"/>
        </w:rPr>
        <w:t>HSK</w:t>
      </w:r>
      <w:r w:rsidR="009D7FEB">
        <w:rPr>
          <w:sz w:val="24"/>
          <w:szCs w:val="24"/>
        </w:rPr>
        <w:t>, разработанным Штаб-квартирой Институтов Конфуция в Пекине и не противоречит</w:t>
      </w:r>
      <w:r w:rsidRPr="00B149B0">
        <w:rPr>
          <w:sz w:val="24"/>
          <w:szCs w:val="24"/>
        </w:rPr>
        <w:t xml:space="preserve"> Учебн</w:t>
      </w:r>
      <w:r w:rsidR="009D7FEB">
        <w:rPr>
          <w:sz w:val="24"/>
          <w:szCs w:val="24"/>
        </w:rPr>
        <w:t>ому</w:t>
      </w:r>
      <w:r w:rsidRPr="00B149B0">
        <w:rPr>
          <w:sz w:val="24"/>
          <w:szCs w:val="24"/>
        </w:rPr>
        <w:t xml:space="preserve"> план</w:t>
      </w:r>
      <w:r w:rsidR="009D7FEB">
        <w:rPr>
          <w:sz w:val="24"/>
          <w:szCs w:val="24"/>
        </w:rPr>
        <w:t>у</w:t>
      </w:r>
      <w:r w:rsidRPr="00B149B0">
        <w:rPr>
          <w:sz w:val="24"/>
          <w:szCs w:val="24"/>
        </w:rPr>
        <w:t xml:space="preserve"> для федеральных государственных общеобразовательных учреждений Министерства обороны Российской Федерации.</w:t>
      </w:r>
    </w:p>
    <w:p w14:paraId="6E11CF5F" w14:textId="674B276C" w:rsidR="00384BFA" w:rsidRPr="00B149B0" w:rsidRDefault="00384BFA" w:rsidP="00392DBE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>В настоящее время</w:t>
      </w:r>
      <w:r w:rsidR="009D7FEB">
        <w:rPr>
          <w:sz w:val="24"/>
          <w:szCs w:val="24"/>
        </w:rPr>
        <w:t xml:space="preserve"> навыки </w:t>
      </w:r>
      <w:r w:rsidR="00392DBE">
        <w:rPr>
          <w:sz w:val="24"/>
          <w:szCs w:val="24"/>
        </w:rPr>
        <w:t xml:space="preserve">чтения, письма и </w:t>
      </w:r>
      <w:proofErr w:type="spellStart"/>
      <w:r w:rsidR="00392DBE">
        <w:rPr>
          <w:sz w:val="24"/>
          <w:szCs w:val="24"/>
        </w:rPr>
        <w:t>аудирования</w:t>
      </w:r>
      <w:proofErr w:type="spellEnd"/>
      <w:r w:rsidR="00392DBE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не менее важны, чем навыки </w:t>
      </w:r>
      <w:r w:rsidR="00392DBE">
        <w:rPr>
          <w:sz w:val="24"/>
          <w:szCs w:val="24"/>
        </w:rPr>
        <w:t xml:space="preserve">устной </w:t>
      </w:r>
      <w:r w:rsidR="009D7FEB">
        <w:rPr>
          <w:sz w:val="24"/>
          <w:szCs w:val="24"/>
        </w:rPr>
        <w:t>коммуникации. Стандартный школьный курс</w:t>
      </w:r>
      <w:r w:rsidR="00392DBE">
        <w:rPr>
          <w:sz w:val="24"/>
          <w:szCs w:val="24"/>
        </w:rPr>
        <w:t xml:space="preserve"> основывается на программе Рукодельниковой и</w:t>
      </w:r>
      <w:r w:rsidR="009D7FEB">
        <w:rPr>
          <w:sz w:val="24"/>
          <w:szCs w:val="24"/>
        </w:rPr>
        <w:t xml:space="preserve"> </w:t>
      </w:r>
      <w:r w:rsidR="00392DBE">
        <w:rPr>
          <w:sz w:val="24"/>
          <w:szCs w:val="24"/>
        </w:rPr>
        <w:t xml:space="preserve">специально не </w:t>
      </w:r>
      <w:r w:rsidR="009D7FEB">
        <w:rPr>
          <w:sz w:val="24"/>
          <w:szCs w:val="24"/>
        </w:rPr>
        <w:t xml:space="preserve">ориентирован </w:t>
      </w:r>
      <w:r w:rsidR="00392DBE">
        <w:rPr>
          <w:sz w:val="24"/>
          <w:szCs w:val="24"/>
        </w:rPr>
        <w:t xml:space="preserve">на подготовку к сдаче экзамена </w:t>
      </w:r>
      <w:r w:rsidR="00392DBE">
        <w:rPr>
          <w:sz w:val="24"/>
          <w:szCs w:val="24"/>
          <w:lang w:val="de-DE"/>
        </w:rPr>
        <w:t>HS</w:t>
      </w:r>
      <w:proofErr w:type="gramStart"/>
      <w:r w:rsidR="00392DBE">
        <w:rPr>
          <w:sz w:val="24"/>
          <w:szCs w:val="24"/>
        </w:rPr>
        <w:t>К</w:t>
      </w:r>
      <w:proofErr w:type="gramEnd"/>
      <w:r w:rsidR="00392DBE" w:rsidRPr="00392DBE">
        <w:rPr>
          <w:sz w:val="24"/>
          <w:szCs w:val="24"/>
        </w:rPr>
        <w:t xml:space="preserve">. </w:t>
      </w:r>
      <w:r w:rsidR="00392DBE">
        <w:rPr>
          <w:sz w:val="24"/>
          <w:szCs w:val="24"/>
          <w:lang w:bidi="ar-SY"/>
        </w:rPr>
        <w:t>Настоящий курс содержит основные топики и объем лексики и грамматики в соответствии с программой экзамена</w:t>
      </w:r>
      <w:r w:rsidR="009D7FEB">
        <w:rPr>
          <w:sz w:val="24"/>
          <w:szCs w:val="24"/>
        </w:rPr>
        <w:t>. В курсе представлены</w:t>
      </w:r>
      <w:r w:rsidR="00392DBE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 два </w:t>
      </w:r>
      <w:r w:rsidR="00392DBE">
        <w:rPr>
          <w:sz w:val="24"/>
          <w:szCs w:val="24"/>
        </w:rPr>
        <w:t>блока</w:t>
      </w:r>
      <w:r w:rsidR="009D7FEB">
        <w:rPr>
          <w:sz w:val="24"/>
          <w:szCs w:val="24"/>
        </w:rPr>
        <w:t xml:space="preserve">: </w:t>
      </w:r>
      <w:r w:rsidR="00392DBE">
        <w:rPr>
          <w:sz w:val="24"/>
          <w:szCs w:val="24"/>
        </w:rPr>
        <w:t>перевод текстов и изучение грамматики</w:t>
      </w:r>
      <w:proofErr w:type="gramStart"/>
      <w:r w:rsidR="00392DBE">
        <w:rPr>
          <w:sz w:val="24"/>
          <w:szCs w:val="24"/>
        </w:rPr>
        <w:t>.</w:t>
      </w:r>
      <w:proofErr w:type="gramEnd"/>
      <w:r w:rsidR="00392DBE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Сдача экзамена, помимо всего прочего, мотивирует </w:t>
      </w:r>
      <w:proofErr w:type="spellStart"/>
      <w:r w:rsidR="009D7FEB">
        <w:rPr>
          <w:sz w:val="24"/>
          <w:szCs w:val="24"/>
        </w:rPr>
        <w:t>оучащегося</w:t>
      </w:r>
      <w:proofErr w:type="spellEnd"/>
      <w:r w:rsidR="009D7FEB">
        <w:rPr>
          <w:sz w:val="24"/>
          <w:szCs w:val="24"/>
        </w:rPr>
        <w:t xml:space="preserve"> к более интенсивной подготовке, и таким образом позволяет научиться </w:t>
      </w:r>
      <w:r w:rsidRPr="00B149B0">
        <w:rPr>
          <w:sz w:val="24"/>
          <w:szCs w:val="24"/>
        </w:rPr>
        <w:t>общаться на китайском языке, решать задачи устно</w:t>
      </w:r>
      <w:r w:rsidR="009D7FEB">
        <w:rPr>
          <w:sz w:val="24"/>
          <w:szCs w:val="24"/>
        </w:rPr>
        <w:t>й</w:t>
      </w:r>
      <w:r w:rsidRPr="00B149B0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>коммуникации</w:t>
      </w:r>
      <w:r w:rsidRPr="00B149B0">
        <w:rPr>
          <w:sz w:val="24"/>
          <w:szCs w:val="24"/>
        </w:rPr>
        <w:t xml:space="preserve"> в различных сферах жизнедеятельности.  </w:t>
      </w:r>
    </w:p>
    <w:p w14:paraId="3C4D5005" w14:textId="77777777" w:rsidR="00384BFA" w:rsidRPr="00B149B0" w:rsidRDefault="00384BFA" w:rsidP="00384BFA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 xml:space="preserve">Процессы обновления в сфере обучения иностранным языкам в школе создают ситуацию, в которой обучение китайскому языку необходимо рассматривать в контексте общих проблем, стоящих перед обществом и школьным образованием, с учетом решения задач комплексного подхода к реализации целей обучения – образовательных, развивающих и воспитательных. </w:t>
      </w:r>
    </w:p>
    <w:p w14:paraId="31CE0C0D" w14:textId="77777777" w:rsidR="00384BFA" w:rsidRDefault="00384BFA" w:rsidP="00B149B0">
      <w:pPr>
        <w:jc w:val="both"/>
        <w:rPr>
          <w:b/>
          <w:bCs/>
          <w:sz w:val="24"/>
          <w:szCs w:val="24"/>
        </w:rPr>
      </w:pPr>
    </w:p>
    <w:p w14:paraId="06B364FC" w14:textId="77777777" w:rsidR="006B18AF" w:rsidRPr="00BC6BA2" w:rsidRDefault="006B18AF" w:rsidP="00957814">
      <w:pPr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1.5 Место учебного предмета «Китайский язык» в учебном плане. </w:t>
      </w:r>
    </w:p>
    <w:p w14:paraId="2B35C75B" w14:textId="60432C22" w:rsidR="006B18AF" w:rsidRDefault="006B18AF" w:rsidP="00384BFA">
      <w:pPr>
        <w:jc w:val="both"/>
        <w:rPr>
          <w:sz w:val="24"/>
          <w:szCs w:val="24"/>
        </w:rPr>
      </w:pPr>
      <w:r w:rsidRPr="00BC6BA2">
        <w:rPr>
          <w:sz w:val="24"/>
          <w:szCs w:val="24"/>
        </w:rPr>
        <w:t>В учебном плане</w:t>
      </w:r>
      <w:r w:rsidRPr="00384BFA">
        <w:rPr>
          <w:sz w:val="24"/>
          <w:szCs w:val="24"/>
        </w:rPr>
        <w:t xml:space="preserve"> МАОУ СОШ Гимназия №7 на изучение </w:t>
      </w:r>
      <w:r w:rsidR="00B149B0" w:rsidRPr="00384BFA">
        <w:rPr>
          <w:sz w:val="24"/>
          <w:szCs w:val="24"/>
        </w:rPr>
        <w:t xml:space="preserve">КСК </w:t>
      </w:r>
      <w:r w:rsidR="00392DBE">
        <w:rPr>
          <w:sz w:val="24"/>
          <w:szCs w:val="24"/>
        </w:rPr>
        <w:t>«Подготовка к HSK: вводный блок»</w:t>
      </w:r>
      <w:r w:rsidR="00957814">
        <w:rPr>
          <w:sz w:val="24"/>
          <w:szCs w:val="24"/>
        </w:rPr>
        <w:t xml:space="preserve"> в </w:t>
      </w:r>
      <w:r w:rsidR="00B149B0">
        <w:rPr>
          <w:sz w:val="24"/>
          <w:szCs w:val="24"/>
        </w:rPr>
        <w:t>9</w:t>
      </w:r>
      <w:r w:rsidR="00957814">
        <w:rPr>
          <w:sz w:val="24"/>
          <w:szCs w:val="24"/>
        </w:rPr>
        <w:t>–10</w:t>
      </w:r>
      <w:r w:rsidR="00B149B0">
        <w:rPr>
          <w:sz w:val="24"/>
          <w:szCs w:val="24"/>
        </w:rPr>
        <w:t xml:space="preserve"> классах отводится 10 часов.</w:t>
      </w:r>
    </w:p>
    <w:p w14:paraId="02C053D4" w14:textId="77777777" w:rsidR="00B149B0" w:rsidRPr="00BC6BA2" w:rsidRDefault="00B149B0" w:rsidP="00BC6BA2">
      <w:pPr>
        <w:jc w:val="both"/>
        <w:rPr>
          <w:sz w:val="24"/>
          <w:szCs w:val="24"/>
        </w:rPr>
      </w:pPr>
    </w:p>
    <w:p w14:paraId="6D83A1ED" w14:textId="4E56CA29" w:rsidR="006B18AF" w:rsidRDefault="006B18AF" w:rsidP="00BC6BA2">
      <w:pPr>
        <w:jc w:val="both"/>
        <w:rPr>
          <w:b/>
          <w:bCs/>
          <w:sz w:val="24"/>
          <w:szCs w:val="24"/>
        </w:rPr>
      </w:pPr>
    </w:p>
    <w:p w14:paraId="0F0C9255" w14:textId="77777777" w:rsidR="00BC6BA2" w:rsidRPr="0084091B" w:rsidRDefault="00BC6BA2" w:rsidP="00BC6BA2">
      <w:pPr>
        <w:jc w:val="center"/>
        <w:rPr>
          <w:b/>
          <w:bCs/>
          <w:sz w:val="24"/>
          <w:szCs w:val="24"/>
        </w:rPr>
      </w:pPr>
      <w:r w:rsidRPr="0084091B">
        <w:rPr>
          <w:b/>
          <w:bCs/>
          <w:sz w:val="24"/>
          <w:szCs w:val="24"/>
        </w:rPr>
        <w:t>2. СОДЕРЖАНИЕ УЧЕБНОГО ПРЕДМЕТА «КИТАЙСКИЙ ЯЗЫК»</w:t>
      </w:r>
    </w:p>
    <w:p w14:paraId="72966779" w14:textId="77777777" w:rsidR="00BC6BA2" w:rsidRPr="00BC6BA2" w:rsidRDefault="00BC6BA2" w:rsidP="00BC6BA2">
      <w:pPr>
        <w:jc w:val="both"/>
        <w:rPr>
          <w:b/>
          <w:bCs/>
          <w:sz w:val="24"/>
          <w:szCs w:val="24"/>
        </w:rPr>
      </w:pPr>
    </w:p>
    <w:p w14:paraId="26C7EB7D" w14:textId="514DAF47" w:rsidR="007808B0" w:rsidRDefault="007808B0" w:rsidP="007808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303EEA98" w14:textId="05A23F39" w:rsidR="00690697" w:rsidRPr="00D070F3" w:rsidRDefault="00690697" w:rsidP="00D070F3">
      <w:pPr>
        <w:spacing w:line="360" w:lineRule="auto"/>
        <w:ind w:firstLine="680"/>
        <w:jc w:val="both"/>
        <w:rPr>
          <w:sz w:val="24"/>
          <w:szCs w:val="24"/>
          <w:lang w:val="en-US"/>
        </w:rPr>
      </w:pPr>
      <w:r w:rsidRPr="00806246">
        <w:rPr>
          <w:sz w:val="24"/>
          <w:szCs w:val="24"/>
        </w:rPr>
        <w:t>В к</w:t>
      </w:r>
      <w:r w:rsidR="0084091B">
        <w:rPr>
          <w:sz w:val="24"/>
          <w:szCs w:val="24"/>
        </w:rPr>
        <w:t xml:space="preserve">урс </w:t>
      </w:r>
      <w:r w:rsidR="00392DBE">
        <w:rPr>
          <w:sz w:val="24"/>
          <w:szCs w:val="24"/>
        </w:rPr>
        <w:t>«Подготовка к HSK: вводный блок»</w:t>
      </w:r>
      <w:r w:rsidR="00957814">
        <w:rPr>
          <w:sz w:val="24"/>
          <w:szCs w:val="24"/>
        </w:rPr>
        <w:t xml:space="preserve"> </w:t>
      </w:r>
      <w:r w:rsidRPr="00806246">
        <w:rPr>
          <w:sz w:val="24"/>
          <w:szCs w:val="24"/>
        </w:rPr>
        <w:t xml:space="preserve">включены следующие </w:t>
      </w:r>
      <w:r w:rsidR="00384BFA">
        <w:rPr>
          <w:sz w:val="24"/>
          <w:szCs w:val="24"/>
        </w:rPr>
        <w:t>блоки</w:t>
      </w:r>
      <w:r w:rsidR="00A15451" w:rsidRPr="00A15451">
        <w:rPr>
          <w:sz w:val="24"/>
          <w:szCs w:val="24"/>
        </w:rPr>
        <w:t xml:space="preserve"> </w:t>
      </w:r>
      <w:r w:rsidR="00A15451">
        <w:rPr>
          <w:sz w:val="24"/>
          <w:szCs w:val="24"/>
          <w:lang w:bidi="ar-SY"/>
        </w:rPr>
        <w:t xml:space="preserve">в соответствии с содержанием </w:t>
      </w:r>
      <w:r w:rsidR="00A15451">
        <w:rPr>
          <w:sz w:val="24"/>
          <w:szCs w:val="24"/>
        </w:rPr>
        <w:t xml:space="preserve">учебника </w:t>
      </w:r>
      <w:r w:rsidR="00D070F3">
        <w:rPr>
          <w:sz w:val="24"/>
          <w:szCs w:val="24"/>
          <w:lang w:val="en-US"/>
        </w:rPr>
        <w:t>HSK</w:t>
      </w:r>
      <w:r w:rsidR="00D070F3" w:rsidRPr="00D070F3">
        <w:rPr>
          <w:sz w:val="24"/>
          <w:szCs w:val="24"/>
        </w:rPr>
        <w:t xml:space="preserve"> </w:t>
      </w:r>
      <w:r w:rsidR="00D070F3">
        <w:rPr>
          <w:sz w:val="24"/>
          <w:szCs w:val="24"/>
          <w:lang w:val="en-US"/>
        </w:rPr>
        <w:t>Standard</w:t>
      </w:r>
      <w:r w:rsidR="00D070F3" w:rsidRPr="00D070F3">
        <w:rPr>
          <w:sz w:val="24"/>
          <w:szCs w:val="24"/>
        </w:rPr>
        <w:t xml:space="preserve"> </w:t>
      </w:r>
      <w:r w:rsidR="00D070F3">
        <w:rPr>
          <w:sz w:val="24"/>
          <w:szCs w:val="24"/>
          <w:lang w:val="en-US"/>
        </w:rPr>
        <w:t>course</w:t>
      </w:r>
      <w:r w:rsidR="00D070F3" w:rsidRPr="00D070F3">
        <w:rPr>
          <w:sz w:val="24"/>
          <w:szCs w:val="24"/>
        </w:rPr>
        <w:t>.</w:t>
      </w:r>
      <w:r w:rsidR="00A15451" w:rsidRPr="00A15451">
        <w:rPr>
          <w:sz w:val="24"/>
          <w:szCs w:val="24"/>
        </w:rPr>
        <w:t xml:space="preserve"> </w:t>
      </w:r>
      <w:r w:rsidR="00A15451" w:rsidRPr="00D070F3">
        <w:rPr>
          <w:sz w:val="24"/>
          <w:szCs w:val="24"/>
          <w:lang w:val="en-US"/>
        </w:rPr>
        <w:t>Beijing: Beijing language and culture university press, 2014</w:t>
      </w:r>
      <w:r w:rsidRPr="00D070F3">
        <w:rPr>
          <w:sz w:val="24"/>
          <w:szCs w:val="24"/>
          <w:lang w:val="en-US"/>
        </w:rPr>
        <w:t xml:space="preserve">: </w:t>
      </w:r>
    </w:p>
    <w:p w14:paraId="3BFF29A5" w14:textId="4E789EA9" w:rsidR="00384BFA" w:rsidRPr="00D070F3" w:rsidRDefault="00384BFA" w:rsidP="00384BFA">
      <w:pPr>
        <w:spacing w:line="360" w:lineRule="auto"/>
        <w:ind w:firstLine="680"/>
        <w:jc w:val="both"/>
        <w:rPr>
          <w:sz w:val="24"/>
          <w:szCs w:val="24"/>
          <w:lang w:val="en-US"/>
        </w:rPr>
      </w:pPr>
      <w:r w:rsidRPr="00D070F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>Структура</w:t>
      </w:r>
      <w:r w:rsidRPr="00D070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экзамена</w:t>
      </w:r>
      <w:r w:rsidRPr="00D070F3">
        <w:rPr>
          <w:sz w:val="24"/>
          <w:szCs w:val="24"/>
          <w:lang w:val="en-US"/>
        </w:rPr>
        <w:t xml:space="preserve"> </w:t>
      </w:r>
      <w:r w:rsidR="00D070F3" w:rsidRPr="00D070F3">
        <w:rPr>
          <w:sz w:val="24"/>
          <w:szCs w:val="24"/>
          <w:lang w:val="en-US"/>
        </w:rPr>
        <w:t>HSK</w:t>
      </w:r>
      <w:r w:rsidRPr="00D070F3">
        <w:rPr>
          <w:sz w:val="24"/>
          <w:szCs w:val="24"/>
          <w:lang w:val="en-US"/>
        </w:rPr>
        <w:t>;</w:t>
      </w:r>
    </w:p>
    <w:p w14:paraId="1CD3EE2A" w14:textId="5556351C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384BFA">
        <w:rPr>
          <w:sz w:val="24"/>
          <w:szCs w:val="24"/>
        </w:rPr>
        <w:t xml:space="preserve">- </w:t>
      </w:r>
      <w:r>
        <w:rPr>
          <w:sz w:val="24"/>
          <w:szCs w:val="24"/>
          <w:lang w:bidi="ar-SY"/>
        </w:rPr>
        <w:t>Пробное тестирование;</w:t>
      </w:r>
    </w:p>
    <w:p w14:paraId="41A9570C" w14:textId="594BAD5E" w:rsidR="00D070F3" w:rsidRDefault="00D070F3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D070F3">
        <w:rPr>
          <w:sz w:val="24"/>
          <w:szCs w:val="24"/>
          <w:lang w:bidi="ar-SY"/>
        </w:rPr>
        <w:t xml:space="preserve">- </w:t>
      </w:r>
      <w:r>
        <w:rPr>
          <w:sz w:val="24"/>
          <w:szCs w:val="24"/>
          <w:lang w:bidi="ar-SY"/>
        </w:rPr>
        <w:t>Чтение текстов;</w:t>
      </w:r>
    </w:p>
    <w:p w14:paraId="434215D0" w14:textId="4746E310" w:rsidR="00D070F3" w:rsidRPr="00D070F3" w:rsidRDefault="00D070F3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 xml:space="preserve">- Изучение </w:t>
      </w:r>
      <w:proofErr w:type="spellStart"/>
      <w:r>
        <w:rPr>
          <w:sz w:val="24"/>
          <w:szCs w:val="24"/>
          <w:lang w:bidi="ar-SY"/>
        </w:rPr>
        <w:t>топиков</w:t>
      </w:r>
      <w:proofErr w:type="spellEnd"/>
    </w:p>
    <w:p w14:paraId="58A5D33C" w14:textId="2B4C3AF5" w:rsidR="00384BFA" w:rsidRPr="00384BFA" w:rsidRDefault="00384BFA" w:rsidP="00D070F3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 xml:space="preserve">- </w:t>
      </w:r>
      <w:r w:rsidR="00D070F3">
        <w:rPr>
          <w:sz w:val="24"/>
          <w:szCs w:val="24"/>
          <w:lang w:bidi="ar-SY"/>
        </w:rPr>
        <w:t xml:space="preserve">Объяснение </w:t>
      </w:r>
      <w:r>
        <w:rPr>
          <w:sz w:val="24"/>
          <w:szCs w:val="24"/>
          <w:lang w:bidi="ar-SY"/>
        </w:rPr>
        <w:t>граммати</w:t>
      </w:r>
      <w:r w:rsidR="00D070F3">
        <w:rPr>
          <w:sz w:val="24"/>
          <w:szCs w:val="24"/>
          <w:lang w:bidi="ar-SY"/>
        </w:rPr>
        <w:t>ки</w:t>
      </w:r>
      <w:r>
        <w:rPr>
          <w:sz w:val="24"/>
          <w:szCs w:val="24"/>
          <w:lang w:bidi="ar-SY"/>
        </w:rPr>
        <w:t>.</w:t>
      </w:r>
    </w:p>
    <w:p w14:paraId="78BA97D1" w14:textId="01613019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сложности </w:t>
      </w:r>
      <w:r w:rsidR="00384BFA">
        <w:rPr>
          <w:sz w:val="24"/>
          <w:szCs w:val="24"/>
        </w:rPr>
        <w:t>текстов.</w:t>
      </w:r>
    </w:p>
    <w:p w14:paraId="295F1B86" w14:textId="77777777" w:rsidR="00690697" w:rsidRPr="00806246" w:rsidRDefault="00690697" w:rsidP="00690697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Основные положения программы, последовательность разделов и их содержание остаются для обучаемых всех возрастных групп одинаковыми, изменяется степень сложности выполнения задания.</w:t>
      </w:r>
    </w:p>
    <w:p w14:paraId="2BDC247B" w14:textId="77777777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Отличительные особенности образовательной программы работы кружка:  </w:t>
      </w:r>
    </w:p>
    <w:p w14:paraId="37704598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Тематический принцип планирования учебного материала</w:t>
      </w:r>
    </w:p>
    <w:p w14:paraId="692AB9E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соответствии с каждой темой разработана теоретическая часть и набор творческих заданий которые варьируются в зависимости от особенности того или иного письменного прибора (карандаш, ручка, кисть).</w:t>
      </w:r>
    </w:p>
    <w:p w14:paraId="272B8D8B" w14:textId="267E816D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pacing w:val="-13"/>
          <w:w w:val="110"/>
          <w:sz w:val="24"/>
          <w:szCs w:val="24"/>
        </w:rPr>
      </w:pPr>
      <w:r w:rsidRPr="00806246">
        <w:rPr>
          <w:spacing w:val="-13"/>
          <w:w w:val="110"/>
          <w:sz w:val="24"/>
          <w:szCs w:val="24"/>
        </w:rPr>
        <w:t>Дифференциация процесса обучения</w:t>
      </w:r>
      <w:r w:rsidR="00D070F3">
        <w:rPr>
          <w:spacing w:val="-13"/>
          <w:w w:val="110"/>
          <w:sz w:val="24"/>
          <w:szCs w:val="24"/>
        </w:rPr>
        <w:t>;</w:t>
      </w:r>
    </w:p>
    <w:p w14:paraId="4CE1DC2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При </w:t>
      </w:r>
      <w:r w:rsidRPr="00806246">
        <w:rPr>
          <w:spacing w:val="-10"/>
          <w:w w:val="106"/>
          <w:sz w:val="24"/>
          <w:szCs w:val="24"/>
        </w:rPr>
        <w:t xml:space="preserve">организации </w:t>
      </w:r>
      <w:r w:rsidRPr="00806246">
        <w:rPr>
          <w:spacing w:val="-14"/>
          <w:w w:val="106"/>
          <w:sz w:val="24"/>
          <w:szCs w:val="24"/>
        </w:rPr>
        <w:t>учебного процесса учитываются индивидуаль</w:t>
      </w:r>
      <w:r w:rsidRPr="00806246">
        <w:rPr>
          <w:spacing w:val="-14"/>
          <w:w w:val="106"/>
          <w:sz w:val="24"/>
          <w:szCs w:val="24"/>
        </w:rPr>
        <w:softHyphen/>
        <w:t>но-типологические особенности личности (способности, ин</w:t>
      </w:r>
      <w:r w:rsidRPr="00806246">
        <w:rPr>
          <w:spacing w:val="-14"/>
          <w:w w:val="106"/>
          <w:sz w:val="24"/>
          <w:szCs w:val="24"/>
        </w:rPr>
        <w:softHyphen/>
      </w:r>
      <w:r w:rsidRPr="00806246">
        <w:rPr>
          <w:w w:val="106"/>
          <w:sz w:val="24"/>
          <w:szCs w:val="24"/>
        </w:rPr>
        <w:t>тересы, склонности, особенности интеллектуальной</w:t>
      </w:r>
      <w:r w:rsidRPr="00806246">
        <w:rPr>
          <w:spacing w:val="-14"/>
          <w:w w:val="106"/>
          <w:sz w:val="24"/>
          <w:szCs w:val="24"/>
        </w:rPr>
        <w:t xml:space="preserve"> </w:t>
      </w:r>
      <w:r w:rsidRPr="00806246">
        <w:rPr>
          <w:spacing w:val="-11"/>
          <w:w w:val="106"/>
          <w:sz w:val="24"/>
          <w:szCs w:val="24"/>
        </w:rPr>
        <w:t xml:space="preserve">деятельности, возраст и физиологическое развитие </w:t>
      </w:r>
      <w:proofErr w:type="gramStart"/>
      <w:r w:rsidRPr="00806246">
        <w:rPr>
          <w:spacing w:val="-11"/>
          <w:w w:val="106"/>
          <w:sz w:val="24"/>
          <w:szCs w:val="24"/>
        </w:rPr>
        <w:t>обучаемых</w:t>
      </w:r>
      <w:proofErr w:type="gramEnd"/>
      <w:r w:rsidRPr="00806246">
        <w:rPr>
          <w:spacing w:val="-11"/>
          <w:w w:val="106"/>
          <w:sz w:val="24"/>
          <w:szCs w:val="24"/>
        </w:rPr>
        <w:t>).</w:t>
      </w:r>
    </w:p>
    <w:p w14:paraId="1BC94212" w14:textId="3FC1DF05" w:rsidR="00690697" w:rsidRPr="00806246" w:rsidRDefault="00690697" w:rsidP="00384BFA">
      <w:p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 </w:t>
      </w:r>
      <w:r w:rsidR="00384BFA">
        <w:rPr>
          <w:sz w:val="24"/>
          <w:szCs w:val="24"/>
        </w:rPr>
        <w:t xml:space="preserve">ходе курса проводятся лекционные и </w:t>
      </w:r>
      <w:r w:rsidRPr="00806246">
        <w:rPr>
          <w:sz w:val="24"/>
          <w:szCs w:val="24"/>
        </w:rPr>
        <w:t xml:space="preserve">практические </w:t>
      </w:r>
      <w:r w:rsidR="00384BFA">
        <w:rPr>
          <w:sz w:val="24"/>
          <w:szCs w:val="24"/>
        </w:rPr>
        <w:t>занятия</w:t>
      </w:r>
      <w:r w:rsidRPr="00806246">
        <w:rPr>
          <w:sz w:val="24"/>
          <w:szCs w:val="24"/>
        </w:rPr>
        <w:t xml:space="preserve">.  Теоретическая часть даётся в форме </w:t>
      </w:r>
      <w:r w:rsidR="00384BFA">
        <w:rPr>
          <w:sz w:val="24"/>
          <w:szCs w:val="24"/>
        </w:rPr>
        <w:t>лекций</w:t>
      </w:r>
      <w:r w:rsidRPr="00806246">
        <w:rPr>
          <w:sz w:val="24"/>
          <w:szCs w:val="24"/>
        </w:rPr>
        <w:t xml:space="preserve"> и подкрепляется практическим освоением темы. Практические занятия включают в себя </w:t>
      </w:r>
      <w:r w:rsidR="00384BFA">
        <w:rPr>
          <w:sz w:val="24"/>
          <w:szCs w:val="24"/>
        </w:rPr>
        <w:t xml:space="preserve">отработку пройденного материала по учебнику и </w:t>
      </w:r>
      <w:proofErr w:type="spellStart"/>
      <w:r w:rsidR="00384BFA">
        <w:rPr>
          <w:sz w:val="24"/>
          <w:szCs w:val="24"/>
        </w:rPr>
        <w:t>аудиоприложению</w:t>
      </w:r>
      <w:proofErr w:type="spellEnd"/>
      <w:r w:rsidR="00384BFA">
        <w:rPr>
          <w:sz w:val="24"/>
          <w:szCs w:val="24"/>
        </w:rPr>
        <w:t>.</w:t>
      </w:r>
    </w:p>
    <w:p w14:paraId="12F86BEE" w14:textId="73756A83" w:rsidR="00690697" w:rsidRPr="00806246" w:rsidRDefault="00690697" w:rsidP="00384BFA">
      <w:pPr>
        <w:pStyle w:val="a3"/>
        <w:tabs>
          <w:tab w:val="left" w:pos="280"/>
        </w:tabs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  <w:t xml:space="preserve">Уровень приобретенных знаний, умений и навыков учащихся выявляется путем </w:t>
      </w:r>
      <w:r w:rsidR="00384BFA">
        <w:rPr>
          <w:sz w:val="24"/>
          <w:szCs w:val="24"/>
        </w:rPr>
        <w:t>тестирования</w:t>
      </w:r>
      <w:r w:rsidRPr="00806246">
        <w:rPr>
          <w:sz w:val="24"/>
          <w:szCs w:val="24"/>
        </w:rPr>
        <w:t>. Критериями успешности является результативность</w:t>
      </w:r>
      <w:r w:rsidR="00384BFA">
        <w:rPr>
          <w:sz w:val="24"/>
          <w:szCs w:val="24"/>
        </w:rPr>
        <w:t xml:space="preserve"> освоения курса</w:t>
      </w:r>
      <w:r w:rsidRPr="00806246">
        <w:rPr>
          <w:sz w:val="24"/>
          <w:szCs w:val="24"/>
        </w:rPr>
        <w:t>.</w:t>
      </w:r>
    </w:p>
    <w:p w14:paraId="2C4A0F6F" w14:textId="77777777" w:rsidR="00690697" w:rsidRPr="007808B0" w:rsidRDefault="00690697" w:rsidP="007808B0">
      <w:pPr>
        <w:jc w:val="both"/>
        <w:rPr>
          <w:b/>
          <w:bCs/>
          <w:sz w:val="24"/>
          <w:szCs w:val="24"/>
        </w:rPr>
      </w:pPr>
    </w:p>
    <w:p w14:paraId="442690A4" w14:textId="118FE138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57BFCFF3" w14:textId="1EF36F63" w:rsidR="00690697" w:rsidRDefault="00690697" w:rsidP="00D070F3">
      <w:pPr>
        <w:spacing w:line="360" w:lineRule="auto"/>
        <w:ind w:firstLine="708"/>
        <w:jc w:val="both"/>
        <w:rPr>
          <w:sz w:val="24"/>
          <w:szCs w:val="24"/>
        </w:rPr>
      </w:pPr>
      <w:r w:rsidRPr="00690697">
        <w:rPr>
          <w:sz w:val="24"/>
          <w:szCs w:val="24"/>
        </w:rPr>
        <w:t>При успешном освоении курса «</w:t>
      </w:r>
      <w:r w:rsidR="00D070F3">
        <w:rPr>
          <w:sz w:val="24"/>
          <w:szCs w:val="24"/>
        </w:rPr>
        <w:t>Подготовка к экзамену Н</w:t>
      </w:r>
      <w:proofErr w:type="gramStart"/>
      <w:r w:rsidR="00D070F3">
        <w:rPr>
          <w:sz w:val="24"/>
          <w:szCs w:val="24"/>
          <w:lang w:val="en-US"/>
        </w:rPr>
        <w:t>S</w:t>
      </w:r>
      <w:proofErr w:type="gramEnd"/>
      <w:r w:rsidR="00D070F3">
        <w:rPr>
          <w:sz w:val="24"/>
          <w:szCs w:val="24"/>
        </w:rPr>
        <w:t>К</w:t>
      </w:r>
      <w:r w:rsidRPr="00690697">
        <w:rPr>
          <w:sz w:val="24"/>
          <w:szCs w:val="24"/>
        </w:rPr>
        <w:t>»</w:t>
      </w:r>
      <w:r>
        <w:rPr>
          <w:sz w:val="24"/>
          <w:szCs w:val="24"/>
        </w:rPr>
        <w:t xml:space="preserve"> учащиеся должны:</w:t>
      </w:r>
    </w:p>
    <w:p w14:paraId="06F141AE" w14:textId="77777777" w:rsidR="00D070F3" w:rsidRDefault="00D070F3" w:rsidP="00D07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bidi="ar-SY"/>
        </w:rPr>
        <w:t xml:space="preserve"> освоить соответствующий уровень китайской грамматики</w:t>
      </w:r>
      <w:r>
        <w:rPr>
          <w:sz w:val="24"/>
          <w:szCs w:val="24"/>
        </w:rPr>
        <w:t>;</w:t>
      </w:r>
    </w:p>
    <w:p w14:paraId="259897D9" w14:textId="30CDA1BC" w:rsidR="00690697" w:rsidRDefault="00690697" w:rsidP="00D07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7FEB">
        <w:rPr>
          <w:sz w:val="24"/>
          <w:szCs w:val="24"/>
        </w:rPr>
        <w:t xml:space="preserve"> научиться</w:t>
      </w:r>
      <w:r w:rsidR="00D070F3">
        <w:rPr>
          <w:sz w:val="24"/>
          <w:szCs w:val="24"/>
        </w:rPr>
        <w:t xml:space="preserve"> читать и понимать китайскую диалогическую и монологическую речь</w:t>
      </w:r>
      <w:r w:rsidR="009D7FEB">
        <w:rPr>
          <w:sz w:val="24"/>
          <w:szCs w:val="24"/>
        </w:rPr>
        <w:t>;</w:t>
      </w:r>
    </w:p>
    <w:p w14:paraId="74B0D24C" w14:textId="4DC962EF" w:rsidR="00690697" w:rsidRDefault="009D7FEB" w:rsidP="00D07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научиться </w:t>
      </w:r>
      <w:r w:rsidR="00D070F3">
        <w:rPr>
          <w:sz w:val="24"/>
          <w:szCs w:val="24"/>
        </w:rPr>
        <w:t>выполнять грамматические и лексические задания</w:t>
      </w:r>
      <w:r>
        <w:rPr>
          <w:sz w:val="24"/>
          <w:szCs w:val="24"/>
        </w:rPr>
        <w:t>.</w:t>
      </w:r>
    </w:p>
    <w:p w14:paraId="2EC5C32C" w14:textId="77777777" w:rsidR="00690697" w:rsidRPr="00690697" w:rsidRDefault="00690697" w:rsidP="002F5E6E">
      <w:pPr>
        <w:spacing w:line="360" w:lineRule="auto"/>
        <w:jc w:val="both"/>
        <w:rPr>
          <w:sz w:val="24"/>
          <w:szCs w:val="24"/>
        </w:rPr>
      </w:pPr>
    </w:p>
    <w:p w14:paraId="50C50FA4" w14:textId="73DD4B85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0BA713AC" w14:textId="2A7BE0F6" w:rsidR="00690697" w:rsidRDefault="00690697" w:rsidP="009D7FEB">
      <w:pPr>
        <w:spacing w:line="360" w:lineRule="auto"/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 w:rsidR="009D7FEB">
        <w:rPr>
          <w:sz w:val="24"/>
          <w:szCs w:val="24"/>
        </w:rPr>
        <w:t>итоговое тестирование</w:t>
      </w:r>
    </w:p>
    <w:p w14:paraId="038134D2" w14:textId="0ED40F9E" w:rsidR="00D200D6" w:rsidRDefault="00D200D6" w:rsidP="002F5E6E">
      <w:pPr>
        <w:spacing w:line="360" w:lineRule="auto"/>
        <w:jc w:val="both"/>
        <w:rPr>
          <w:sz w:val="24"/>
          <w:szCs w:val="24"/>
        </w:rPr>
      </w:pPr>
    </w:p>
    <w:p w14:paraId="7867E421" w14:textId="2B8CBCA0" w:rsidR="00D200D6" w:rsidRDefault="00D200D6" w:rsidP="002F5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освоении курса учащиеся должны</w:t>
      </w:r>
      <w:r w:rsidR="0084091B">
        <w:rPr>
          <w:sz w:val="24"/>
          <w:szCs w:val="24"/>
        </w:rPr>
        <w:t xml:space="preserve"> знать</w:t>
      </w:r>
      <w:r>
        <w:rPr>
          <w:sz w:val="24"/>
          <w:szCs w:val="24"/>
        </w:rPr>
        <w:t>:</w:t>
      </w:r>
    </w:p>
    <w:p w14:paraId="634642CE" w14:textId="27AB6C81" w:rsid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базовые сведения о китайской грамматике;</w:t>
      </w:r>
    </w:p>
    <w:p w14:paraId="2667C39D" w14:textId="48D19871" w:rsidR="00D200D6" w:rsidRPr="0084091B" w:rsidRDefault="0084091B" w:rsidP="002F5E6E">
      <w:pPr>
        <w:spacing w:line="360" w:lineRule="auto"/>
        <w:jc w:val="both"/>
        <w:rPr>
          <w:sz w:val="24"/>
          <w:szCs w:val="24"/>
        </w:rPr>
      </w:pPr>
      <w:r w:rsidRPr="0084091B">
        <w:rPr>
          <w:sz w:val="24"/>
          <w:szCs w:val="24"/>
        </w:rPr>
        <w:t>При успешном освоении курса учащиеся должны</w:t>
      </w:r>
      <w:r>
        <w:rPr>
          <w:sz w:val="24"/>
          <w:szCs w:val="24"/>
        </w:rPr>
        <w:t xml:space="preserve"> уметь</w:t>
      </w:r>
      <w:r w:rsidRPr="0084091B">
        <w:rPr>
          <w:sz w:val="24"/>
          <w:szCs w:val="24"/>
        </w:rPr>
        <w:t>:</w:t>
      </w:r>
    </w:p>
    <w:p w14:paraId="215CA239" w14:textId="494965C4" w:rsidR="009D7FEB" w:rsidRPr="009D7FEB" w:rsidRDefault="009D7FEB" w:rsidP="00D07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70F3">
        <w:rPr>
          <w:sz w:val="24"/>
          <w:szCs w:val="24"/>
        </w:rPr>
        <w:t xml:space="preserve"> читать и переводить китайские тексты</w:t>
      </w:r>
      <w:r w:rsidRPr="009D7FEB">
        <w:rPr>
          <w:sz w:val="24"/>
          <w:szCs w:val="24"/>
        </w:rPr>
        <w:t>;</w:t>
      </w:r>
    </w:p>
    <w:p w14:paraId="79C83494" w14:textId="50E4927F" w:rsidR="009D7FEB" w:rsidRPr="009D7FEB" w:rsidRDefault="009D7FEB" w:rsidP="00D070F3">
      <w:pPr>
        <w:spacing w:line="360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- </w:t>
      </w:r>
      <w:r w:rsidR="00D070F3">
        <w:rPr>
          <w:sz w:val="24"/>
          <w:szCs w:val="24"/>
        </w:rPr>
        <w:t>составлять грамматически правильные фразы на китайском языке</w:t>
      </w:r>
    </w:p>
    <w:p w14:paraId="52A0887B" w14:textId="77777777" w:rsidR="009D7FEB" w:rsidRDefault="009D7FEB" w:rsidP="002F5E6E">
      <w:pPr>
        <w:spacing w:line="360" w:lineRule="auto"/>
        <w:jc w:val="both"/>
        <w:rPr>
          <w:b/>
          <w:bCs/>
          <w:sz w:val="24"/>
          <w:szCs w:val="24"/>
        </w:rPr>
      </w:pPr>
    </w:p>
    <w:p w14:paraId="156B20ED" w14:textId="6CDB5BCF" w:rsidR="007A13E3" w:rsidRPr="00403546" w:rsidRDefault="007A13E3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66B0D3B8" w14:textId="52CF57D7" w:rsidR="00777A81" w:rsidRDefault="00777A81" w:rsidP="002F5E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</w:t>
      </w:r>
      <w:r w:rsidR="002F5E6E">
        <w:rPr>
          <w:sz w:val="24"/>
          <w:szCs w:val="24"/>
        </w:rPr>
        <w:t>.</w:t>
      </w:r>
    </w:p>
    <w:p w14:paraId="5410DB92" w14:textId="25C454D2" w:rsidR="00777A81" w:rsidRDefault="00777A81" w:rsidP="002F5E6E">
      <w:pPr>
        <w:spacing w:line="360" w:lineRule="auto"/>
        <w:jc w:val="both"/>
        <w:rPr>
          <w:sz w:val="24"/>
          <w:szCs w:val="24"/>
        </w:rPr>
      </w:pPr>
    </w:p>
    <w:p w14:paraId="77F6BB87" w14:textId="6D4F3733" w:rsidR="00777A81" w:rsidRPr="00D200D6" w:rsidRDefault="00777A81" w:rsidP="00D200D6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t>ТЕМАТИЧЕСКОЕ ПЛАНИРОВАНИЕ</w:t>
      </w:r>
    </w:p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tbl>
      <w:tblPr>
        <w:tblStyle w:val="a6"/>
        <w:tblW w:w="10926" w:type="dxa"/>
        <w:tblLayout w:type="fixed"/>
        <w:tblLook w:val="01E0" w:firstRow="1" w:lastRow="1" w:firstColumn="1" w:lastColumn="1" w:noHBand="0" w:noVBand="0"/>
      </w:tblPr>
      <w:tblGrid>
        <w:gridCol w:w="1062"/>
        <w:gridCol w:w="3015"/>
        <w:gridCol w:w="5540"/>
        <w:gridCol w:w="1309"/>
      </w:tblGrid>
      <w:tr w:rsidR="00426588" w:rsidRPr="00806246" w14:paraId="4D8C3B6F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217539B2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5" w:type="dxa"/>
            <w:vAlign w:val="center"/>
          </w:tcPr>
          <w:p w14:paraId="293334B0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5540" w:type="dxa"/>
            <w:vAlign w:val="center"/>
          </w:tcPr>
          <w:p w14:paraId="2C79014E" w14:textId="3406FD60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309" w:type="dxa"/>
            <w:vAlign w:val="center"/>
          </w:tcPr>
          <w:p w14:paraId="3933DE1C" w14:textId="478F8D96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26588" w:rsidRPr="00806246" w14:paraId="00798231" w14:textId="77777777" w:rsidTr="008F29C9">
        <w:trPr>
          <w:trHeight w:val="557"/>
        </w:trPr>
        <w:tc>
          <w:tcPr>
            <w:tcW w:w="1062" w:type="dxa"/>
            <w:vAlign w:val="center"/>
          </w:tcPr>
          <w:p w14:paraId="17D0FEF2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47D159CA" w14:textId="2BBABD13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40" w:type="dxa"/>
          </w:tcPr>
          <w:p w14:paraId="456E65FC" w14:textId="187BBEA5" w:rsidR="00426588" w:rsidRPr="00D070F3" w:rsidRDefault="00D070F3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курса. Основные сведения об экзам</w:t>
            </w:r>
            <w:r>
              <w:rPr>
                <w:sz w:val="24"/>
                <w:szCs w:val="24"/>
              </w:rPr>
              <w:t>ене.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Повторение уже известной грамматики. </w:t>
            </w:r>
          </w:p>
        </w:tc>
        <w:tc>
          <w:tcPr>
            <w:tcW w:w="1309" w:type="dxa"/>
            <w:vAlign w:val="center"/>
          </w:tcPr>
          <w:p w14:paraId="374B58F4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426588" w:rsidRPr="00806246" w14:paraId="5FBC1934" w14:textId="77777777" w:rsidTr="00192777">
        <w:trPr>
          <w:trHeight w:val="1287"/>
        </w:trPr>
        <w:tc>
          <w:tcPr>
            <w:tcW w:w="1062" w:type="dxa"/>
            <w:vAlign w:val="center"/>
          </w:tcPr>
          <w:p w14:paraId="50844820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7DCFC18C" w14:textId="7E474622" w:rsidR="00426588" w:rsidRPr="00957814" w:rsidRDefault="00D070F3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Тест. </w:t>
            </w:r>
            <w:r w:rsidR="00957814">
              <w:rPr>
                <w:sz w:val="24"/>
                <w:szCs w:val="24"/>
                <w:lang w:bidi="ar-SY"/>
              </w:rPr>
              <w:t>Разбор теста.</w:t>
            </w:r>
          </w:p>
        </w:tc>
        <w:tc>
          <w:tcPr>
            <w:tcW w:w="5540" w:type="dxa"/>
            <w:vAlign w:val="center"/>
          </w:tcPr>
          <w:p w14:paraId="26411FEE" w14:textId="68BEE43F" w:rsidR="00426588" w:rsidRPr="00426588" w:rsidRDefault="00D070F3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тест </w:t>
            </w:r>
            <w:r>
              <w:rPr>
                <w:sz w:val="24"/>
                <w:szCs w:val="24"/>
                <w:lang w:val="en-US"/>
              </w:rPr>
              <w:t>HSK</w:t>
            </w:r>
            <w:r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. </w:t>
            </w:r>
            <w:r w:rsidR="00957814">
              <w:rPr>
                <w:sz w:val="24"/>
                <w:szCs w:val="24"/>
              </w:rPr>
              <w:t xml:space="preserve">Чтение ключей теста, разбор типичных и индивидуальных ошибок. </w:t>
            </w:r>
            <w:r w:rsidR="00B86630">
              <w:rPr>
                <w:sz w:val="24"/>
                <w:szCs w:val="24"/>
              </w:rPr>
              <w:t xml:space="preserve">Индивидуальная практика – </w:t>
            </w:r>
            <w:r w:rsidR="00957814">
              <w:rPr>
                <w:sz w:val="24"/>
                <w:szCs w:val="24"/>
              </w:rPr>
              <w:t>повторение за диктором</w:t>
            </w:r>
            <w:r w:rsidR="00B86630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14:paraId="2B72C1E8" w14:textId="20CE9167" w:rsidR="00426588" w:rsidRPr="00806246" w:rsidRDefault="00D070F3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588" w:rsidRPr="00957814" w14:paraId="24737522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4E1FB994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321F4CDE" w14:textId="5E4D77FC" w:rsidR="00426588" w:rsidRPr="00D070F3" w:rsidRDefault="00706330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№1</w:t>
            </w:r>
            <w:r>
              <w:rPr>
                <w:sz w:val="24"/>
                <w:szCs w:val="24"/>
              </w:rPr>
              <w:t xml:space="preserve"> </w:t>
            </w:r>
            <w:r w:rsidR="00957814">
              <w:rPr>
                <w:sz w:val="24"/>
                <w:szCs w:val="24"/>
              </w:rPr>
              <w:t>–</w:t>
            </w:r>
          </w:p>
        </w:tc>
        <w:tc>
          <w:tcPr>
            <w:tcW w:w="5540" w:type="dxa"/>
            <w:vAlign w:val="center"/>
          </w:tcPr>
          <w:p w14:paraId="75D49BEA" w14:textId="7612025C" w:rsidR="00426588" w:rsidRPr="00384BFA" w:rsidRDefault="00AF6AB9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1. Топик «Отношения». Конструкции 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不仅。。。</w:t>
            </w:r>
            <w:r w:rsidRPr="00AF6AB9">
              <w:rPr>
                <w:rFonts w:hint="eastAsia"/>
                <w:sz w:val="24"/>
                <w:szCs w:val="24"/>
                <w:lang w:bidi="ar-SY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也</w:t>
            </w:r>
            <w:r w:rsidR="00957814" w:rsidRPr="00384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786E53D8" w14:textId="77777777" w:rsidR="00426588" w:rsidRPr="00D070F3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70F3">
              <w:rPr>
                <w:sz w:val="24"/>
                <w:szCs w:val="24"/>
              </w:rPr>
              <w:t>1</w:t>
            </w:r>
          </w:p>
        </w:tc>
      </w:tr>
      <w:tr w:rsidR="00426588" w:rsidRPr="00806246" w14:paraId="2A0923F3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7C614ED9" w14:textId="77777777" w:rsidR="00426588" w:rsidRPr="00D070F3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70F3"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14:paraId="3C1ACF32" w14:textId="5D00F9A7" w:rsidR="00426588" w:rsidRPr="00D070F3" w:rsidRDefault="00CC7D68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</w:t>
            </w:r>
            <w:r w:rsidRPr="00D070F3">
              <w:rPr>
                <w:b/>
                <w:bCs/>
                <w:sz w:val="24"/>
                <w:szCs w:val="24"/>
              </w:rPr>
              <w:t xml:space="preserve"> №2</w:t>
            </w:r>
            <w:r w:rsidRPr="00D070F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40" w:type="dxa"/>
            <w:vAlign w:val="center"/>
          </w:tcPr>
          <w:p w14:paraId="6B8B8E73" w14:textId="522AB2F2" w:rsidR="00426588" w:rsidRPr="00706330" w:rsidRDefault="00AF6AB9" w:rsidP="00AF6AB9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2. Топик «Настоящий друг». </w:t>
            </w:r>
            <w:r>
              <w:rPr>
                <w:sz w:val="24"/>
                <w:szCs w:val="24"/>
                <w:lang w:bidi="ar-SY"/>
              </w:rPr>
              <w:t>Конструкция</w:t>
            </w:r>
            <w:r>
              <w:rPr>
                <w:sz w:val="24"/>
                <w:szCs w:val="24"/>
                <w:lang w:bidi="ar-SY"/>
              </w:rPr>
              <w:t>差不多</w:t>
            </w:r>
          </w:p>
        </w:tc>
        <w:tc>
          <w:tcPr>
            <w:tcW w:w="1309" w:type="dxa"/>
            <w:vAlign w:val="center"/>
          </w:tcPr>
          <w:p w14:paraId="63E4B116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B1642" w:rsidRPr="00806246" w14:paraId="70138A08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3BB4E47D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14:paraId="25AE66A1" w14:textId="09766638" w:rsidR="002B1642" w:rsidRPr="00702909" w:rsidRDefault="002B1642" w:rsidP="00D070F3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№3</w:t>
            </w: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5540" w:type="dxa"/>
            <w:vAlign w:val="center"/>
          </w:tcPr>
          <w:p w14:paraId="2EA3F273" w14:textId="677699EB" w:rsidR="002B1642" w:rsidRPr="00702909" w:rsidRDefault="00AF6AB9" w:rsidP="00AF6AB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3. Топик «Собеседование». </w:t>
            </w:r>
            <w:r>
              <w:rPr>
                <w:sz w:val="24"/>
                <w:szCs w:val="24"/>
                <w:lang w:bidi="ar-SY"/>
              </w:rPr>
              <w:t>Конструкция</w:t>
            </w:r>
            <w:r>
              <w:rPr>
                <w:sz w:val="24"/>
                <w:szCs w:val="24"/>
              </w:rPr>
              <w:t>首先。。。其次</w:t>
            </w:r>
          </w:p>
        </w:tc>
        <w:tc>
          <w:tcPr>
            <w:tcW w:w="1309" w:type="dxa"/>
            <w:vAlign w:val="center"/>
          </w:tcPr>
          <w:p w14:paraId="6298F5F3" w14:textId="7B7AD9A4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1642" w:rsidRPr="00806246" w14:paraId="47AFE23E" w14:textId="77777777" w:rsidTr="002B1642">
        <w:trPr>
          <w:trHeight w:val="1124"/>
        </w:trPr>
        <w:tc>
          <w:tcPr>
            <w:tcW w:w="1062" w:type="dxa"/>
            <w:vAlign w:val="center"/>
          </w:tcPr>
          <w:p w14:paraId="38A33F88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14:paraId="69C90A2A" w14:textId="1E3C3110" w:rsidR="002B1642" w:rsidRPr="00806246" w:rsidRDefault="002B1642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vAlign w:val="center"/>
          </w:tcPr>
          <w:p w14:paraId="6097CB37" w14:textId="21DC9CF6" w:rsidR="002B1642" w:rsidRPr="00806246" w:rsidRDefault="00AF6AB9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4. Топик «Траты». Выражение </w:t>
            </w:r>
            <w:r>
              <w:rPr>
                <w:sz w:val="24"/>
                <w:szCs w:val="24"/>
              </w:rPr>
              <w:t>原来</w:t>
            </w:r>
          </w:p>
        </w:tc>
        <w:tc>
          <w:tcPr>
            <w:tcW w:w="1309" w:type="dxa"/>
            <w:vAlign w:val="center"/>
          </w:tcPr>
          <w:p w14:paraId="3A5BF4A4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B1642" w:rsidRPr="00806246" w14:paraId="5329FED4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41872E7A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14:paraId="7A0EE2DF" w14:textId="0632E791" w:rsidR="002B1642" w:rsidRPr="00806246" w:rsidRDefault="002B1642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40" w:type="dxa"/>
            <w:vAlign w:val="center"/>
          </w:tcPr>
          <w:p w14:paraId="28227C13" w14:textId="7A77D0C0" w:rsidR="002B1642" w:rsidRPr="00123AB4" w:rsidRDefault="00AF6AB9" w:rsidP="002B1642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5. Топик «Покупки (1)». </w:t>
            </w:r>
            <w:r>
              <w:rPr>
                <w:sz w:val="24"/>
                <w:szCs w:val="24"/>
                <w:lang w:bidi="ar-SY"/>
              </w:rPr>
              <w:t>Конструкция</w:t>
            </w:r>
            <w:r>
              <w:rPr>
                <w:sz w:val="24"/>
                <w:szCs w:val="24"/>
                <w:lang w:bidi="ar-SY"/>
              </w:rPr>
              <w:t>对。。。来说</w:t>
            </w:r>
          </w:p>
        </w:tc>
        <w:tc>
          <w:tcPr>
            <w:tcW w:w="1309" w:type="dxa"/>
            <w:vAlign w:val="center"/>
          </w:tcPr>
          <w:p w14:paraId="4DFEB081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C54DCB" w:rsidRPr="00497EAA" w14:paraId="294C7C7B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0D21DECA" w14:textId="77777777" w:rsidR="00C54DCB" w:rsidRPr="00806246" w:rsidRDefault="00C54DCB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14:paraId="676CA1B4" w14:textId="69EA545B" w:rsidR="00C54DCB" w:rsidRPr="00AF6AB9" w:rsidRDefault="00C54DCB" w:rsidP="00D07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</w:t>
            </w:r>
            <w:r w:rsidR="00497EAA"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540" w:type="dxa"/>
            <w:vAlign w:val="center"/>
          </w:tcPr>
          <w:p w14:paraId="4D846AAE" w14:textId="06FBFCC7" w:rsidR="00C54DCB" w:rsidRPr="00D070F3" w:rsidRDefault="00AF6AB9" w:rsidP="000649F2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6 Топик «Покупки (2)». </w:t>
            </w:r>
            <w:r>
              <w:rPr>
                <w:sz w:val="24"/>
                <w:szCs w:val="24"/>
                <w:lang w:bidi="ar-SY"/>
              </w:rPr>
              <w:t>Конструкция</w:t>
            </w:r>
            <w:r w:rsidR="000649F2">
              <w:rPr>
                <w:rFonts w:hint="eastAsia"/>
                <w:sz w:val="24"/>
                <w:szCs w:val="24"/>
                <w:lang w:val="en-US" w:bidi="ar-SY"/>
              </w:rPr>
              <w:t>在。。。下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14:paraId="6BFD6B73" w14:textId="12F4F4C3" w:rsidR="00C54DCB" w:rsidRPr="00AF6AB9" w:rsidRDefault="00AF6AB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AB9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C54DCB" w:rsidRPr="00806246" w14:paraId="36B16379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A74C0ED" w14:textId="0A44087D" w:rsidR="00C54DCB" w:rsidRPr="00806246" w:rsidRDefault="00C54DCB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14:paraId="0C1A0421" w14:textId="253DB3FA" w:rsidR="00C54DCB" w:rsidRDefault="00497EAA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5540" w:type="dxa"/>
            <w:vAlign w:val="center"/>
          </w:tcPr>
          <w:p w14:paraId="5D1D0E69" w14:textId="695F186B" w:rsidR="00C54DCB" w:rsidRPr="00497EAA" w:rsidRDefault="00497EAA" w:rsidP="00123AB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итогового </w:t>
            </w:r>
            <w:r>
              <w:rPr>
                <w:sz w:val="24"/>
                <w:szCs w:val="24"/>
                <w:lang w:bidi="ar-SY"/>
              </w:rPr>
              <w:t xml:space="preserve">пробного </w:t>
            </w:r>
            <w:r>
              <w:rPr>
                <w:sz w:val="24"/>
                <w:szCs w:val="24"/>
              </w:rPr>
              <w:t xml:space="preserve">теста </w:t>
            </w:r>
            <w:r>
              <w:rPr>
                <w:sz w:val="24"/>
                <w:szCs w:val="24"/>
                <w:lang w:val="de-DE"/>
              </w:rPr>
              <w:t>HSKK</w:t>
            </w:r>
          </w:p>
        </w:tc>
        <w:tc>
          <w:tcPr>
            <w:tcW w:w="1309" w:type="dxa"/>
            <w:vAlign w:val="center"/>
          </w:tcPr>
          <w:p w14:paraId="3EBEBEFA" w14:textId="5D884B8F" w:rsidR="00C54DCB" w:rsidRPr="00806246" w:rsidRDefault="00AF6AB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B1642" w:rsidRPr="00806246" w14:paraId="396FA828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32863DEE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14:paraId="63029AF1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5540" w:type="dxa"/>
            <w:vAlign w:val="center"/>
          </w:tcPr>
          <w:p w14:paraId="75FEF454" w14:textId="6C63F13B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0F0201E" w14:textId="5EBD5D11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0B92E937" w14:textId="77777777" w:rsidR="002E1EC1" w:rsidRPr="00806246" w:rsidRDefault="002E1EC1" w:rsidP="00806246">
      <w:pPr>
        <w:pStyle w:val="a3"/>
        <w:tabs>
          <w:tab w:val="left" w:pos="280"/>
        </w:tabs>
        <w:spacing w:line="360" w:lineRule="auto"/>
        <w:ind w:right="-5"/>
        <w:jc w:val="both"/>
        <w:rPr>
          <w:b/>
          <w:sz w:val="24"/>
          <w:szCs w:val="24"/>
        </w:rPr>
      </w:pPr>
    </w:p>
    <w:p w14:paraId="2C90CC98" w14:textId="77777777" w:rsidR="00017BA0" w:rsidRDefault="00017BA0"/>
    <w:sectPr w:rsidR="00017BA0" w:rsidSect="00D20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BA0"/>
    <w:rsid w:val="000649F2"/>
    <w:rsid w:val="000763C0"/>
    <w:rsid w:val="0008177D"/>
    <w:rsid w:val="000A1FF4"/>
    <w:rsid w:val="000F0DC9"/>
    <w:rsid w:val="001112A5"/>
    <w:rsid w:val="00123AB4"/>
    <w:rsid w:val="00192777"/>
    <w:rsid w:val="002B1642"/>
    <w:rsid w:val="002E1EC1"/>
    <w:rsid w:val="002F5E6E"/>
    <w:rsid w:val="00384BFA"/>
    <w:rsid w:val="00392DBE"/>
    <w:rsid w:val="00426588"/>
    <w:rsid w:val="00497EAA"/>
    <w:rsid w:val="00555E18"/>
    <w:rsid w:val="005E63B9"/>
    <w:rsid w:val="005E73D9"/>
    <w:rsid w:val="00690697"/>
    <w:rsid w:val="006A0EB7"/>
    <w:rsid w:val="006B18AF"/>
    <w:rsid w:val="00702909"/>
    <w:rsid w:val="00706330"/>
    <w:rsid w:val="007446CB"/>
    <w:rsid w:val="00777A81"/>
    <w:rsid w:val="007808B0"/>
    <w:rsid w:val="007A13E3"/>
    <w:rsid w:val="00806246"/>
    <w:rsid w:val="0084056C"/>
    <w:rsid w:val="0084091B"/>
    <w:rsid w:val="008C4F45"/>
    <w:rsid w:val="008F29C9"/>
    <w:rsid w:val="00957814"/>
    <w:rsid w:val="009D7FEB"/>
    <w:rsid w:val="00A0377E"/>
    <w:rsid w:val="00A11AA0"/>
    <w:rsid w:val="00A15451"/>
    <w:rsid w:val="00AA601D"/>
    <w:rsid w:val="00AF6AB9"/>
    <w:rsid w:val="00B149B0"/>
    <w:rsid w:val="00B2199A"/>
    <w:rsid w:val="00B86630"/>
    <w:rsid w:val="00BA74B2"/>
    <w:rsid w:val="00BB6450"/>
    <w:rsid w:val="00BC6BA2"/>
    <w:rsid w:val="00C54DCB"/>
    <w:rsid w:val="00CC7D68"/>
    <w:rsid w:val="00D070F3"/>
    <w:rsid w:val="00D17E20"/>
    <w:rsid w:val="00D200D6"/>
    <w:rsid w:val="00E3125A"/>
    <w:rsid w:val="00F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127B-602A-4813-96BB-32B8853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5</cp:revision>
  <dcterms:created xsi:type="dcterms:W3CDTF">2023-06-22T10:31:00Z</dcterms:created>
  <dcterms:modified xsi:type="dcterms:W3CDTF">2023-06-22T11:02:00Z</dcterms:modified>
</cp:coreProperties>
</file>