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13.07.2022 N 1241</w:t>
              <w:br/>
              <w:t xml:space="preserve">(ред. от 05.12.2022)</w:t>
              <w:br/>
              <w:t xml:space="preserve">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июля 2022 г. N 1241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ФЕДЕРАЛЬНОЙ ГОСУДАРСТВЕННОЙ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"МОЯ ШКОЛА" И ВНЕСЕНИИ ИЗМЕНЕНИЯ В ПОДПУНКТ "А"</w:t>
      </w:r>
    </w:p>
    <w:p>
      <w:pPr>
        <w:pStyle w:val="2"/>
        <w:jc w:val="center"/>
      </w:pPr>
      <w:r>
        <w:rPr>
          <w:sz w:val="20"/>
        </w:rPr>
        <w:t xml:space="preserve">ПУНКТА 2 ПОЛОЖЕНИЯ ОБ ИНФРАСТРУКТУРЕ, ОБЕСПЕЧИВАЮЩЕЙ</w:t>
      </w:r>
    </w:p>
    <w:p>
      <w:pPr>
        <w:pStyle w:val="2"/>
        <w:jc w:val="center"/>
      </w:pPr>
      <w:r>
        <w:rPr>
          <w:sz w:val="20"/>
        </w:rPr>
        <w:t xml:space="preserve">ИНФОРМАЦИОННО-ТЕХНОЛОГИЧЕСКОЕ ВЗАИМОДЕЙСТВИЕ ИНФОРМАЦИОННЫХ</w:t>
      </w:r>
    </w:p>
    <w:p>
      <w:pPr>
        <w:pStyle w:val="2"/>
        <w:jc w:val="center"/>
      </w:pPr>
      <w:r>
        <w:rPr>
          <w:sz w:val="20"/>
        </w:rPr>
        <w:t xml:space="preserve">СИСТЕМ, ИСПОЛЬЗУЕМЫХ ДЛЯ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И ИСПОЛНЕНИЯ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ФУНКЦИЙ В ЭЛЕКТРОННОЙ ФОРМЕ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5.12.2022 N 2229 &quot;О внесении изменений в постановление Правительства Российской Федерации от 13 июля 2022 г. N 124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05.12.2022 N 2229)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государственной информационной системе "Моя школа".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федеральная государственная информационная система "Моя школа" (далее - система "Моя школа") создается на основе информационной системы Министерства просвещения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оператором системы "Моя школа" - Министерство цифрового развития, связи и массовых коммуникаций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функциональным заказчиком системы "Моя школа" - Министерство просвещения Российской Федерации.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просвещения Российской Федерации до 1 августа 2022 г. обеспечить передачу Министерству цифрового развития, связи и массовых коммуникаций Российской Федерации прав на использование информационной системы Министерства просвещения Российской Федерации, а также при необходимости иных информационных систем Министерства просвещения Российской Федерации, входящих в состав информационно-сервисной платформы цифровой образовательной среды, предусмотренной </w:t>
      </w:r>
      <w:hyperlink w:history="0" r:id="rId8" w:tooltip="Постановление Правительства РФ от 07.12.2020 N 2040 &quot;О проведении эксперимента по внедрению цифровой образовательной среды&quot; (вместе с &quot;Положением о проведении на территории отдельных субъектов Российской Федерации эксперимента по внедрению цифровой образовательной среды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проведении на территории отдельных субъектов Российской Федерации эксперимента по внедрению цифровой образовательной среды, утвержденным постановлением Правительства Российской Федерации от 7 декабря 2020 г. N 2040 "О проведении эксперимента по внедрению цифровой образовательной среды", и включающих права на их модификацию, с последующей передачей указанных информационных систем Министерству цифрового развития, связи и массовых коммуникаций Российской Федерации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цифрового развития, связи и массовых коммуникаций Российской Федерации до передачи в соответствии с </w:t>
      </w:r>
      <w:hyperlink w:history="0" w:anchor="P22" w:tooltip="4. Министерству просвещения Российской Федерации до 1 августа 2022 г. обеспечить передачу Министерству цифрового развития, связи и массовых коммуникаций Российской Федерации прав на использование информационной системы Министерства просвещения Российской Федерации, а также при необходимости иных информационных систем Министерства просвещения Российской Федерации, входящих в состав информационно-сервисной платформы цифровой образовательной среды, предусмотренной Положением о проведении на территории отдел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постановления прав на использование информационной системы Министерства просвещения Российской Федерации и иных информационных систем Министерства просвещения Российской Федерации со дня вступления в силу настоящего постановления приступить к выполнению мероприятий по созданию элементов системы "Моя школа", обеспечивающих реализацию функций указанной системы, и обеспечить создание системы "Моя школа"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января 2023 г. - создание первой очереди системы "Моя школа" в объеме, определяемом Министерством цифрового развития, связи и массовых коммуникаций Российской Федерации по согласованию с Министерством просвещения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июля 2023 г. - создание второй очереди системы "Моя школа" в объеме, позволяющем обеспечить реализацию функций системы "Моя школа" в соответствии с </w:t>
      </w:r>
      <w:hyperlink w:history="0" w:anchor="P46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исполнительным органам субъектов Российской Федерации и органам местного самоуправления в соответствии с </w:t>
      </w:r>
      <w:hyperlink w:history="0" w:anchor="P127" w:tooltip="л) совместно с функциональным заказчиком системы &quot;Моя школа&quot; утверждение единых требований к взаимодействию системы &quot;Моя школа&quot; с региональными информационными системами в сфере общего образования и среднего профессионального образования, а также требований к взаимодействию федеральной государственной информационной системы &quot;Единый портал государственных и муниципальных услуг (функций)&quot; (далее - единый портал) с региональными информационными системами в сфере общего образования и среднего профессионально...">
        <w:r>
          <w:rPr>
            <w:sz w:val="20"/>
            <w:color w:val="0000ff"/>
          </w:rPr>
          <w:t xml:space="preserve">подпунктом "л" пункта 7</w:t>
        </w:r>
      </w:hyperlink>
      <w:r>
        <w:rPr>
          <w:sz w:val="20"/>
        </w:rPr>
        <w:t xml:space="preserve"> и </w:t>
      </w:r>
      <w:hyperlink w:history="0" w:anchor="P131" w:tooltip="совместно с оператором системы &quot;Моя школа&quot; единых требований по взаимодействию системы &quot;Моя школа&quot; с региональными информационными системами в сфере общего образования и среднего профессионального образования, а также требований к взаимодействию единого портала с региональными информационными системами в сфере общего образования и среднего профессионального образования;">
        <w:r>
          <w:rPr>
            <w:sz w:val="20"/>
            <w:color w:val="0000ff"/>
          </w:rPr>
          <w:t xml:space="preserve">абзацем вторым подпункта "а" пункта 8</w:t>
        </w:r>
      </w:hyperlink>
      <w:r>
        <w:rPr>
          <w:sz w:val="20"/>
        </w:rPr>
        <w:t xml:space="preserve"> Положения, утвержденного настоящим постановлением, обеспечить взаимодействие региональных государственных информационных систем в сфере общего образования и среднего профессионального образования: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РФ от 05.12.2022 N 2229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05.12.2022 N 2229)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системой "Моя школа" начиная с 1 января 2023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федеральной государственной информационной системой "Единый портал государственных и муниципальных услуг (функций)" до 1 сентября 2022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Установить, что реализация мероприятий,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центральных аппаратов и их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Утвердить прилагаемое </w:t>
      </w:r>
      <w:hyperlink w:history="0" w:anchor="P213" w:tooltip="ИЗМЕНЕНИЕ,">
        <w:r>
          <w:rPr>
            <w:sz w:val="20"/>
            <w:color w:val="0000ff"/>
          </w:rPr>
          <w:t xml:space="preserve">изменение</w:t>
        </w:r>
      </w:hyperlink>
      <w:r>
        <w:rPr>
          <w:sz w:val="20"/>
        </w:rPr>
        <w:t xml:space="preserve">, которое вносится в </w:t>
      </w:r>
      <w:hyperlink w:history="0" r:id="rId10" w:tooltip="Постановление Правительства РФ от 08.06.2011 N 451 (ред. от 28.06.2022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 (вместе с &quot;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2</w:t>
        </w:r>
      </w:hyperlink>
      <w:r>
        <w:rPr>
          <w:sz w:val="20"/>
        </w:rPr>
        <w:t xml:space="preserve">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утвержденного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 (Собрание законодательства Российской Федерации, 2011, N 24, ст. 3503; N 44, ст. 6274; N 49, ст. 7284; 2012, N 39, ст. 5269; 2013, N 27, ст. 3612; N 45, ст. 5827; N 52, ст. 7218; 2014, N 48, ст. 6876; 2021, N 21, ст. 3585; N 30, ст. 5796; N 36, ст. 6434; 2022, N 1, ст. 166; N 7, ст. 990; N 16, ст. 2658).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июля 2022 г. N 1241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ФЕДЕРАЛЬНОЙ ГОСУДАРСТВЕННОЙ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"МОЯ ШКОЛА"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РФ от 05.12.2022 N 2229 &quot;О внесении изменений в постановление Правительства Российской Федерации от 13 июля 2022 г. N 124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05.12.2022 N 2229)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состав, цели и задачи федеральной государственной информационной </w:t>
      </w:r>
      <w:hyperlink w:history="0" r:id="rId1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системы</w:t>
        </w:r>
      </w:hyperlink>
      <w:r>
        <w:rPr>
          <w:sz w:val="20"/>
        </w:rPr>
        <w:t xml:space="preserve"> "Моя школа" (далее - система "Моя школа"), принципы ее создания, развития и эксплуатации, правила информационного взаимодействия и состав участников информационного взаимодействия, осуществляемого посредством системы "Моя школа" (далее - участники взаимодействия), функции системы "Моя школа", состав сведений, размещаемых в системе "Моя школа" и порядок доступа к ним, порядок взаимодействия системы "Моя школа" с иными информационными системами и порядок защиты информации, содержащейся в системе "Моя школа".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Система "Моя школа" создается: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целях поддержки системы образования и создания благоприятных условий для функционирования системы начального общего, основного общего, среднего общего и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обеспечения информационной поддержки органов государственной власти Российской Федерации и органов местного самоуправления Российской Федерации, организаций системы образования и граждан при реализации основных общеобразовательных программ и образовательных программ среднего профессионального образования, а также для управления образовательным процессом;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целях обеспечения возможности использования цифровой образовательной среды, а также для создания условий для цифровой трансформации системы образования и использования новых возможностей информационных технологий при реализации основных общеобразовательных программ и образовательных программ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иных целях, установленных федеральными законами, актами Президента Российской Федерации и актами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Участниками взаимодействия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оператор системы "Моя школа" - Министерство цифрового развития, связи и массовых коммуникаций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функциональный заказчик системы "Моя школа" - Министерство просвещения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пользователи системы "Моя школа" - обучающиеся, родители (законные представители) обучающихся, педагогические и иные работники организаций, осуществляющих образовательную деятельность, уполномоченные представители Федеральной службы по надзору в сфере образования и науки, Министерства просвещения Российской Федерации, Федерального агентства по делам молодежи, иных органов государственной власти, органов местного самоуправления, юридические и физические лица, в том числе индивидуальные предприниматели, обладающие правами владения, пользования и распоряжения материалами и средствами обучения и воспитания, предоставленными в цифровом виде, включая информационные ресурсы, а также средства, способствующие определению уровня знаний, умений, навыков, оценки компетенций и достижений обучающихся (далее - цифровой образовательный контент), и цифровыми решениями, предоставляющими возможность приобретения знаний, умений и навыков, в том числе дистанционно, и обеспечивающими автоматизацию образовательной деятельности (далее - цифровые образовательные сервисы), являющиеся поставщиками цифрового образовательного контента и цифровых образовательных сервисов, иные физические и юридические лица, использующие систему "Моя школа";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05.12.2022 N 2229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05.12.2022 N 2229)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поставщики сведений системы "Моя школа" - педагогические работники и иные работники организаций, осуществляющих образовательную деятельность, уполномоченные представители Министерства просвещения Российской Федерации, Федерального агентства по делам молодежи, Федеральной службы по надзору в сфере образования и науки, иных органов исполнительной власти, органов местного самоуправления, Общероссийского общественно-государственного движения детей и молодежи (далее - Общероссийское движение) и структурных подразделений Общероссийского движения, поставщики цифрового образовательного контента и цифровых образовательных сервисов.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05.12.2022 N 2229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05.12.2022 N 2229)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Задачами системы "Моя школа"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создание унифицированного сервиса электронных журналов и электронных дневников, предоставление доступа участникам взаимодействия к такому сервису, обеспечение возможности его взаимодействия с сервисами электронных журналов и электронных дневников региональных информационных систем в сфере общего образования и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создание электронных сервисов для организаций, осуществляющих образовательную деятельность, организации приема в организации, осуществляющие образовательную деятельность, учета обучающихся, в том числе участников Общероссийского движения, родителей (законных представителей) обучающихся, педагогических работников и иных работников организаций, осуществляющих образовательную деятельность, формирования цифровых портфолио обучающихся;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5" w:tooltip="Постановление Правительства РФ от 05.12.2022 N 2229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05.12.2022 N 2229)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создание электронных сервисов для управления образовательными процессами, включая корректировку учебных планов, составление расписания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создание электронного сервиса по организации питания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возможности создания посредством иных информационных систем персональных и групповых онлайн-коммуникаций пользователей, включая чаты и видеоконференции;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обмен учебными материалами между педагогическими работниками, обучающимися и их родителями (законными представителями), а также обучающимися между собой в рамках совместной проектной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создание профильных сетевых образовательных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расширение функционала и повышение доступности создаваемых Министерством просвещения Российской Федерации библиотеки цифрового образовательного контента и цифровых образовательных сервисов, а также базы электронных образовательных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обеспечение возможности проведения профилактической работы с обучающимися;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обеспечение возможности получения образовательных и иных связанных с образованием сервисов посредством предоставления участникам взаимодействия единой точки доступа к цифровым образовательным сервисам и базе электронных образовательных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создание условий для взаимодействия системы "Моя школа" с региональными информационными системами в сфере общего образования и среднего профессионального образования на основе единых требований, установленных Министерством просвещения Российской Федерации совместно с Министерством цифрового развития, связи и массовых коммуникаций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создание возможностей для вовлечения родителей (законных представителей) обучающихся в образовательный процесс.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Система "Моя школа" обеспечивает реализацию следующих функций: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работа с сервисом электронных журналов, в том числе в целях обеспечения учета успеваемости обучающихся, посещения ими учебных занятий и формирования заданий для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работа с сервисом электронных дневников, в том числе для управления образовательными процессами, включая корректировку учебных планов, составление расписания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работа с библиотекой цифрового образовательного контента, в том числе обеспечение возможности использования цифрового образовательного контента педагогическими работниками для подготовки и проведения уроков, а обучающимися - для осуществления самоподготовки путем изучения релевантного верифицированного цифрового образовательного контента;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работа с презентациями, текстовыми документами, документами, содержащими таблицы, посредством программ, обеспечивающих доступ к информации на сайтах в информационно-телекоммуникационной сети "Интернет" (браузеры), для использования в образовательном процессе, в том числе для совместной работы пользователей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разработка и ведение измерительных материалов (заданий), ключей правильных ответов, критериев проверки для проведения диагностической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трансляция цифровых образовательных решений с использованием средств отображения информации в классах, а также мониторинг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проведение и расчет результатов диагностической работы, экспертиза развернутых ответов участников диагностической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единая точка доступа в систему "Моя школа", в том числе управление профилями пользователей и организаций, осуществляющих образовательную деятельность, а также правами их доступа, обеспечение идентификации, аутентификации и авторизации;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работа с личными кабинетами пользователей, формой обратной связи, в том числе с учетом профилей пользователей;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сквозной полнотекстовый поиск по цифровому образовательному контенту, который хранится в системе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унифицированный обмен данными с иными информационными системами;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управление уведомлениями пользователей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учет обучающихся, в том числе участников Общероссийского движения, родителей (законных представителей) обучающихся, педагогических работников и иных работников организаций, осуществляющих образовательную деятельность;</w:t>
      </w:r>
    </w:p>
    <w:p>
      <w:pPr>
        <w:pStyle w:val="0"/>
        <w:jc w:val="both"/>
      </w:pPr>
      <w:r>
        <w:rPr>
          <w:sz w:val="20"/>
        </w:rPr>
        <w:t xml:space="preserve">(пп. "о" в ред. </w:t>
      </w:r>
      <w:hyperlink w:history="0" r:id="rId16" w:tooltip="Постановление Правительства РФ от 05.12.2022 N 2229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05.12.2022 N 2229)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формирование и ведение реестров, содержащих данные об участниках образовательных отношений и поставщиках цифрового образовательного контента и цифровых образовательных сервисов;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мониторинг показателей работоспособности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регистрация событий, возникающих в рамках деятельности участников взаимодействия и значимых для дальнейшего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обеспечение защиты информации от неправомерного или непреднамеренного доступа к ней, уничтожения, изменения, блокирования, копирования, предоставления, распространения, а также от иных неправомерных действий в отношении защищаемой информации, обрабатываемой в системе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управление процессом технической поддержки пользователей;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иные функции, установленные федеральными законами, актами Президента Российской Федерации и актами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Принципами создания и функционирования системы "Моя школа"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однократного предоставления данных в систему "Моя школа" для их дальнейшего многократного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единство описания данных сферы образования и использование единых справочников, классификаторов, реестров;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размещение и использование нормативной справочной информации в федеральной государственной информационной системе "Единая система нормативной справочной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использование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для идентификации и аутентификации пользователей;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использование единой системы межведомственного электронного взаимодействия для информационного взаимодействия с иными государственными информационными системами;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непрерывность, своевременность и полнота поступления данных, их соответствие измеряемому процессу, доступность их получения;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контроль качества данных в части внедрения эффективных автоматических механизмов мониторинга изменений и непрерывной сверки данных из различных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интерактивный доступ к системе "Моя школа" всех пользователей вне зависимости от их территориального размещения;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обеспечение конфиденциальности, целостности, доступности информации, содержащейся в системе "Моя школа", и разграничение прав доступа к ней участников взаимодействия, соблюдение установленных законодательством Российской Федерации требований к защите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снижение дублирования деятельности других систем, участвующих в организации образовательного процесса и управлении организациями, осуществляющими образовательную деятельность, всех уровней, реализация принципа максимальной интеграции;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применение свободно распространяемого программного обеспечения или программного обеспечения, включенного в соответствующий реестр, предусмотренный </w:t>
      </w:r>
      <w:hyperlink w:history="0" r:id="rId17" w:tooltip="Постановление Правительства РФ от 16.11.2015 N 1236 (ред. от 28.12.2022) &quot;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&quot; (вместе с &quot;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утвержденными постановлением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в случае необходимости применения стороннего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Оператор системы "Моя школа" является ее техническим заказчиком и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создание, развитие и эксплуатацию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бесперебойное функционирование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доступа к системе "Моя школа" участников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согласованию с функциональным заказчиком системы "Моя школа" утверждение: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стандартов и требований к технологической совместимости системы "Моя школа" с иными информационными системами;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стандартам и протоколам обмена сведениями системы "Моя школа" с иными информационными системами;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методических рекомендаций по представлению в систему "Моя школа" и получению из системы "Моя школа" сведений, содержащих в том числе форматы передачи состава сведений и их детализацию;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методическую и консультационную поддержку участников взаимодействия по вопросам, относящимся к компетенции оператора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техническое администрирование системы "Моя школа", в том числе технико-технологическое сопровождение, эксплуатацию программно-аппаратных средств системы "Моя школа" и телекоммуникационной инфраструктуры, обеспечивающей ее функционирование;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исполнение требований законодательства Российской Федерации о защите информации и законодательства Российской Федерации в области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управление правами доступа участников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работу службы технической поддержки пользователей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осуществление мониторинга работы участников взаимодействия и формирование статистических отчетов по вопросам технического функционирования системы "Моя школа";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совместно с функциональным заказчиком системы "Моя школа" утверждение единых требований к взаимодействию системы "Моя школа" с региональными информационными системами в сфере общего образования и среднего профессионального образования, а также требований к взаимодействию федеральной государственной информационной системы "Единый портал государственных и муниципальных услуг (функций)" (далее - единый портал) с региональными информационными системами в сфере общего образования и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согласование порядка формирования и ведения реестров, содержащих данные об участниках образовательных отношений и поставщиках цифрового образовательного контента и цифровых образовательных сервисов.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Функциональный заказчик системы "Моя школа"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утверждение: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 с оператором системы "Моя школа" единых требований по взаимодействию системы "Моя школа" с региональными информационными системами в сфере общего образования и среднего профессионального образования, а также требований к взаимодействию единого портала с региональными информационными системами в сфере общего образования и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оператором системы "Моя школа" порядка формирования и ведения реестров, содержащих данные об участниках образовательных отношений и поставщиках цифрового образовательного контента и цифровых образовательных сервисов;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по согласованию с оператором системы "Моя школа" функциональных требований, касающихся создания, развития и эксплуатации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согласование технических заданий на выполнение работ и оказание услуг, связанных с созданием, развитием и эксплуатацией системы "Моя школа", подготовленных оператором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мониторинга деятельности по созданию, развитию и эксплуатации системы "Моя школа", а также по обучению и методической поддержке ее пользователей, по организации разработки цифрового образовательного контента, цифровых образовательных сервисов и по включению электронных образовательных ресурсов в систему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разработку и внедрение единых принципов функционирования цифровой образовательной среды в рамках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организацию разработки цифрового образовательного контента и цифровых образовательных сервисов, экспертизу цифрового образовательного контента, а также включение в систему "Моя школа" электронных образовательных ресурсов, допущенных к использованию при реализации основных общеобразовательных программ и образовательных программ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организацию работы ситуационного центра по внедрению и функционированию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обучение, методическую и консультационную поддержку пользователей и поставщиков сведений системы "Моя школа", а также иных участников взаимодействия по вопросам, относящимся к компетенции функционального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сбор предложений участников взаимодействия по доработке имеющихся и развитию новых функциональных возможностей системы "Моя школа".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Пользователи системы "Моя школа" получают информацию из системы "Моя школа"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Поставщики сведений системы "Моя школа"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актуальных и достоверных сведений в систему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работоспособность собственных программно-аппаратных средств, используемых при работе с системой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соответствие собственных информационных систем и технических средств установленным требованиям к взаимодействию с системой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соблюдение законодательства Российской Федерации, в том числе об интеллектуальной собственности, при размещении в системе "Моя школа" цифрового образовательного контента и иных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Система "Моя школа" обеспечивает возможность размещения, хранения и представления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цифровой образовательный контент и цифровые образовательные сервисы, а также электронные образовательные ресурсы, допущенные к использованию при реализации основных общеобразовательных программ и образовательных программ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электронные документы, используемые в образовательном процессе;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измерительные материалы (задания), ключи правильных ответов, критерии проверки для проведения диагностической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результаты проведения диагностической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средствах отображения информации, используемых в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нормативно-справочная информация, применяемая в сфере начального общего, основного общего, среднего общего и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об организациях, осуществляющих образовательную деятельность, сообществах таких организаций, входящих в них групп обучающихся (отделения, параллели, классы), а также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реестр цифровых профилей участников образовательных отношений в составе сведений об обучающемся, родителе (законном представителе) обучающегося, педагогическом и ином работнике организации, осуществляющей образовательную деятельность, организации, осуществляющей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реестр поставщиков цифрового образовательного контента и образовательных сервисов.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системе "Моя школа" осуществляется обработка персональных данных участников образовательных отношений по перечню согласно </w:t>
      </w:r>
      <w:hyperlink w:history="0" w:anchor="P17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системе "Моя школа" не допускается обработка сведений, составляющих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Информация, содержащаяся в системе "Моя школа", подлежит защите в соответствии с требованиями законодательства Российской Федерации о защите информации и законодательства Российской Федерации в области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Система "Моя школа" осуществляет взаимодействие и информационный обмен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единым порталом;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региональными информационными системами в сфере общего образования и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иными информационными системами, с использованием которых обеспечивается предоставление сервисов, направленных на повышение эффективности реализации задач системы "Моя школа", а также с российскими программами для электронных вычислительных машин, которые предназначены и (или) используются для обмена электронными сообщениями между пользователями этих программ для электронных вычислительных машин, при котором отправитель электронного сообщения определяет получателя или получателей электронного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Информационное взаимодействие системы "Моя школа" с информационными системами осуществляется на основании соглашения, заключаемого оператором системы "Моя школа" с операторами информационных систем, и обеспечивается посредством единой системы межведомственного электронного взаимодействия или путем интеграции систем посредством технологий прикладного программного интерфейса.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федеральной</w:t>
      </w:r>
    </w:p>
    <w:p>
      <w:pPr>
        <w:pStyle w:val="0"/>
        <w:jc w:val="right"/>
      </w:pPr>
      <w:r>
        <w:rPr>
          <w:sz w:val="20"/>
        </w:rPr>
        <w:t xml:space="preserve">государственной информационной</w:t>
      </w:r>
    </w:p>
    <w:p>
      <w:pPr>
        <w:pStyle w:val="0"/>
        <w:jc w:val="right"/>
      </w:pPr>
      <w:r>
        <w:rPr>
          <w:sz w:val="20"/>
        </w:rPr>
        <w:t xml:space="preserve">системе "Моя школа"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6" w:name="P176"/>
    <w:bookmarkEnd w:id="17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ПЕРСОНАЛЬНЫХ ДАННЫХ УЧАСТНИКОВ ОБРАЗОВАТЕЛЬНЫХ</w:t>
      </w:r>
    </w:p>
    <w:p>
      <w:pPr>
        <w:pStyle w:val="2"/>
        <w:jc w:val="center"/>
      </w:pPr>
      <w:r>
        <w:rPr>
          <w:sz w:val="20"/>
        </w:rPr>
        <w:t xml:space="preserve">ОТНОШЕНИЙ, ОБРАБОТКА КОТОРЫХ ОСУЩЕСТВЛЯЕТСЯ В ФЕДЕРАЛЬНОЙ</w:t>
      </w:r>
    </w:p>
    <w:p>
      <w:pPr>
        <w:pStyle w:val="2"/>
        <w:jc w:val="center"/>
      </w:pPr>
      <w:r>
        <w:rPr>
          <w:sz w:val="20"/>
        </w:rPr>
        <w:t xml:space="preserve">ГОСУДАРСТВЕННОЙ ИНФОРМАЦИОННОЙ СИСТЕМЕ "МОЯ ШКОЛА"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Персональные данные обучающегося: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идентификатор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идентификатор учетной записи в единой системе идентификации и аутентификации);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деперсонализированные идентификаторы, полученные из иных государственных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идентификатор учетной записи в региональной информационной системе в сфере общего образования и (или)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Персональные данные родителя (законного представителя) обучающегося: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идентификатор учетной записи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деперсонализированные идентификаторы, полученные из иных государственных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подтверждающего полномочия родителя (законного представителя)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Персональные данные педагогического или иного работника организации, осуществляющей образовательную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идентификатор учетной записи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деперсонализированные идентификаторы, полученные из иных государственных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регистрационный номер и дата выдачи документов об образовании и (или) о квалификации,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w:history="0" r:id="rId18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 13.3</w:t>
        </w:r>
      </w:hyperlink>
      <w:r>
        <w:rPr>
          <w:sz w:val="20"/>
        </w:rPr>
        <w:t xml:space="preserve"> Федерального закона "О правовом положении иностранных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июля 2022 г. N 1241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3" w:name="P213"/>
    <w:bookmarkEnd w:id="213"/>
    <w:p>
      <w:pPr>
        <w:pStyle w:val="2"/>
        <w:jc w:val="center"/>
      </w:pPr>
      <w:r>
        <w:rPr>
          <w:sz w:val="20"/>
        </w:rPr>
        <w:t xml:space="preserve">ИЗМЕНЕНИЕ,</w:t>
      </w:r>
    </w:p>
    <w:p>
      <w:pPr>
        <w:pStyle w:val="2"/>
        <w:jc w:val="center"/>
      </w:pPr>
      <w:r>
        <w:rPr>
          <w:sz w:val="20"/>
        </w:rPr>
        <w:t xml:space="preserve">КОТОРОЕ ВНОСИТСЯ В ПОДПУНКТ "А" ПУНКТА 2</w:t>
      </w:r>
    </w:p>
    <w:p>
      <w:pPr>
        <w:pStyle w:val="2"/>
        <w:jc w:val="center"/>
      </w:pPr>
      <w:r>
        <w:rPr>
          <w:sz w:val="20"/>
        </w:rPr>
        <w:t xml:space="preserve">ПОЛОЖЕНИЯ ОБ ИНФРАСТРУКТУРЕ, ОБЕСПЕЧИВАЮЩЕЙ</w:t>
      </w:r>
    </w:p>
    <w:p>
      <w:pPr>
        <w:pStyle w:val="2"/>
        <w:jc w:val="center"/>
      </w:pPr>
      <w:r>
        <w:rPr>
          <w:sz w:val="20"/>
        </w:rPr>
        <w:t xml:space="preserve">ИНФОРМАЦИОННО-ТЕХНОЛОГИЧЕСКОЕ ВЗАИМОДЕЙСТВИЕ ИНФОРМАЦИОННЫХ</w:t>
      </w:r>
    </w:p>
    <w:p>
      <w:pPr>
        <w:pStyle w:val="2"/>
        <w:jc w:val="center"/>
      </w:pPr>
      <w:r>
        <w:rPr>
          <w:sz w:val="20"/>
        </w:rPr>
        <w:t xml:space="preserve">СИСТЕМ, ИСПОЛЬЗУЕМЫХ ДЛЯ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И ИСПОЛНЕНИЯ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ФУНКЦИЙ В ЭЛЕКТРОННОЙ ФОРМЕ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" w:tooltip="Постановление Правительства РФ от 08.06.2011 N 451 (ред. от 28.06.2022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 (вместе с &quot;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2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"федеральная государственная информационная система "Моя школа";".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13.07.2022 N 1241</w:t>
            <w:br/>
            <w:t>(ред. от 05.12.2022)</w:t>
            <w:br/>
            <w:t>"О федеральной государственной информационной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E7B1F5EB275A84149D7C96021932F35E19C3E2B8D0DBB97E8DA140F401E4AF50B8267B14BD36D0130499B89227410ED5C484FD6571F162oADAH" TargetMode = "External"/>
	<Relationship Id="rId8" Type="http://schemas.openxmlformats.org/officeDocument/2006/relationships/hyperlink" Target="consultantplus://offline/ref=C2E7B1F5EB275A84149D7C96021932F3591DC0E0BBDBDBB97E8DA140F401E4AF50B8267B14BD36D7170499B89227410ED5C484FD6571F162oADAH" TargetMode = "External"/>
	<Relationship Id="rId9" Type="http://schemas.openxmlformats.org/officeDocument/2006/relationships/hyperlink" Target="consultantplus://offline/ref=C2E7B1F5EB275A84149D7C96021932F35E19C3E2B8D0DBB97E8DA140F401E4AF50B8267B14BD36D01F0499B89227410ED5C484FD6571F162oADAH" TargetMode = "External"/>
	<Relationship Id="rId10" Type="http://schemas.openxmlformats.org/officeDocument/2006/relationships/hyperlink" Target="consultantplus://offline/ref=C2E7B1F5EB275A84149D7C96021932F35E18C0E2BFD1DBB97E8DA140F401E4AF50B8267B14BD36D2130499B89227410ED5C484FD6571F162oADAH" TargetMode = "External"/>
	<Relationship Id="rId11" Type="http://schemas.openxmlformats.org/officeDocument/2006/relationships/hyperlink" Target="consultantplus://offline/ref=C2E7B1F5EB275A84149D7C96021932F35E19C3E2B8D0DBB97E8DA140F401E4AF50B8267B14BD36D1160499B89227410ED5C484FD6571F162oADAH" TargetMode = "External"/>
	<Relationship Id="rId12" Type="http://schemas.openxmlformats.org/officeDocument/2006/relationships/hyperlink" Target="consultantplus://offline/ref=C2E7B1F5EB275A84149D7C96021932F35E1EC0E4B9D2DBB97E8DA140F401E4AF50B8267B14BC35D2120499B89227410ED5C484FD6571F162oADAH" TargetMode = "External"/>
	<Relationship Id="rId13" Type="http://schemas.openxmlformats.org/officeDocument/2006/relationships/hyperlink" Target="consultantplus://offline/ref=C2E7B1F5EB275A84149D7C96021932F35E19C3E2B8D0DBB97E8DA140F401E4AF50B8267B14BD36D1140499B89227410ED5C484FD6571F162oADAH" TargetMode = "External"/>
	<Relationship Id="rId14" Type="http://schemas.openxmlformats.org/officeDocument/2006/relationships/hyperlink" Target="consultantplus://offline/ref=C2E7B1F5EB275A84149D7C96021932F35E19C3E2B8D0DBB97E8DA140F401E4AF50B8267B14BD36D1150499B89227410ED5C484FD6571F162oADAH" TargetMode = "External"/>
	<Relationship Id="rId15" Type="http://schemas.openxmlformats.org/officeDocument/2006/relationships/hyperlink" Target="consultantplus://offline/ref=C2E7B1F5EB275A84149D7C96021932F35E19C3E2B8D0DBB97E8DA140F401E4AF50B8267B14BD36D1100499B89227410ED5C484FD6571F162oADAH" TargetMode = "External"/>
	<Relationship Id="rId16" Type="http://schemas.openxmlformats.org/officeDocument/2006/relationships/hyperlink" Target="consultantplus://offline/ref=C2E7B1F5EB275A84149D7C96021932F35E19C3E2B8D0DBB97E8DA140F401E4AF50B8267B14BD36D11E0499B89227410ED5C484FD6571F162oADAH" TargetMode = "External"/>
	<Relationship Id="rId17" Type="http://schemas.openxmlformats.org/officeDocument/2006/relationships/hyperlink" Target="consultantplus://offline/ref=C2E7B1F5EB275A84149D7C96021932F35E19C6E0BED3DBB97E8DA140F401E4AF50B8267811B66281525AC0E8D66C4C0CCBD884FCo7D8H" TargetMode = "External"/>
	<Relationship Id="rId18" Type="http://schemas.openxmlformats.org/officeDocument/2006/relationships/hyperlink" Target="consultantplus://offline/ref=C2E7B1F5EB275A84149D7C96021932F35E18C2E0B8D7DBB97E8DA140F401E4AF50B8267D12B43D84474B98E4D772520FD6C486FE79o7D0H" TargetMode = "External"/>
	<Relationship Id="rId19" Type="http://schemas.openxmlformats.org/officeDocument/2006/relationships/hyperlink" Target="consultantplus://offline/ref=C2E7B1F5EB275A84149D7C96021932F35E18C0E2BFD1DBB97E8DA140F401E4AF50B8267B14BD36D2130499B89227410ED5C484FD6571F162oAD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13.07.2022 N 1241
(ред. от 05.12.2022)
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</dc:title>
  <dcterms:created xsi:type="dcterms:W3CDTF">2023-03-10T07:03:40Z</dcterms:created>
</cp:coreProperties>
</file>